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F91" w:rsidRDefault="00DA6912">
      <w:pPr>
        <w:widowControl/>
        <w:pBdr>
          <w:top w:val="nil"/>
          <w:left w:val="nil"/>
          <w:bottom w:val="nil"/>
          <w:right w:val="nil"/>
          <w:between w:val="nil"/>
        </w:pBdr>
        <w:shd w:val="clear" w:color="auto" w:fill="FFFFFF"/>
        <w:ind w:left="150" w:right="150" w:firstLine="851"/>
        <w:jc w:val="center"/>
        <w:rPr>
          <w:rFonts w:ascii="Times New Roman" w:eastAsia="Times New Roman" w:hAnsi="Times New Roman" w:cs="Times New Roman"/>
          <w:b/>
          <w:color w:val="000000"/>
          <w:sz w:val="28"/>
          <w:szCs w:val="28"/>
        </w:rPr>
      </w:pPr>
      <w:bookmarkStart w:id="0" w:name="_GoBack"/>
      <w:bookmarkEnd w:id="0"/>
      <w:r>
        <w:rPr>
          <w:rFonts w:ascii="Times New Roman" w:eastAsia="Times New Roman" w:hAnsi="Times New Roman" w:cs="Times New Roman"/>
          <w:b/>
          <w:sz w:val="28"/>
          <w:szCs w:val="28"/>
        </w:rPr>
        <w:t>ЗВІТ ДИРЕКТОРКИ</w:t>
      </w:r>
    </w:p>
    <w:p w:rsidR="00BC3F91" w:rsidRDefault="00DA6912">
      <w:pPr>
        <w:widowControl/>
        <w:pBdr>
          <w:top w:val="nil"/>
          <w:left w:val="nil"/>
          <w:bottom w:val="nil"/>
          <w:right w:val="nil"/>
          <w:between w:val="nil"/>
        </w:pBdr>
        <w:shd w:val="clear" w:color="auto" w:fill="FFFFFF"/>
        <w:ind w:left="150" w:right="150"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ОЗО </w:t>
      </w:r>
      <w:r>
        <w:rPr>
          <w:rFonts w:ascii="Times New Roman" w:eastAsia="Times New Roman" w:hAnsi="Times New Roman" w:cs="Times New Roman"/>
          <w:b/>
          <w:sz w:val="28"/>
          <w:szCs w:val="28"/>
        </w:rPr>
        <w:t>“ГРЕБІНКІВСЬКИЙ ЛІЦЕЙ</w:t>
      </w:r>
      <w:r>
        <w:rPr>
          <w:rFonts w:ascii="Times New Roman" w:eastAsia="Times New Roman" w:hAnsi="Times New Roman" w:cs="Times New Roman"/>
          <w:b/>
          <w:color w:val="000000"/>
          <w:sz w:val="28"/>
          <w:szCs w:val="28"/>
        </w:rPr>
        <w:t xml:space="preserve">” </w:t>
      </w:r>
    </w:p>
    <w:p w:rsidR="00BC3F91" w:rsidRDefault="00DA6912">
      <w:pPr>
        <w:widowControl/>
        <w:pBdr>
          <w:top w:val="nil"/>
          <w:left w:val="nil"/>
          <w:bottom w:val="nil"/>
          <w:right w:val="nil"/>
          <w:between w:val="nil"/>
        </w:pBdr>
        <w:shd w:val="clear" w:color="auto" w:fill="FFFFFF"/>
        <w:ind w:left="150" w:right="150"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за </w:t>
      </w:r>
      <w:r>
        <w:rPr>
          <w:rFonts w:ascii="Times New Roman" w:eastAsia="Times New Roman" w:hAnsi="Times New Roman" w:cs="Times New Roman"/>
          <w:b/>
          <w:color w:val="000000"/>
          <w:sz w:val="28"/>
          <w:szCs w:val="28"/>
        </w:rPr>
        <w:t xml:space="preserve">2022-2023 н. р. </w:t>
      </w:r>
    </w:p>
    <w:p w:rsidR="00BC3F91" w:rsidRDefault="00DA6912">
      <w:pPr>
        <w:widowControl/>
        <w:pBdr>
          <w:top w:val="nil"/>
          <w:left w:val="nil"/>
          <w:bottom w:val="nil"/>
          <w:right w:val="nil"/>
          <w:between w:val="nil"/>
        </w:pBdr>
        <w:shd w:val="clear" w:color="auto" w:fill="FFFFFF"/>
        <w:ind w:left="150" w:right="150" w:firstLine="85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СІЛЕЦЬКОЇ ОКСАНИ ВАСИЛІВНИ</w:t>
      </w:r>
    </w:p>
    <w:p w:rsidR="00BC3F91" w:rsidRDefault="00BC3F91">
      <w:pPr>
        <w:widowControl/>
        <w:pBdr>
          <w:top w:val="nil"/>
          <w:left w:val="nil"/>
          <w:bottom w:val="nil"/>
          <w:right w:val="nil"/>
          <w:between w:val="nil"/>
        </w:pBdr>
        <w:shd w:val="clear" w:color="auto" w:fill="FFFFFF"/>
        <w:ind w:left="150" w:right="150" w:firstLine="851"/>
        <w:jc w:val="both"/>
        <w:rPr>
          <w:rFonts w:ascii="Times New Roman" w:eastAsia="Times New Roman" w:hAnsi="Times New Roman" w:cs="Times New Roman"/>
          <w:b/>
          <w:color w:val="000000"/>
          <w:sz w:val="28"/>
          <w:szCs w:val="28"/>
        </w:rPr>
      </w:pP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Шановні присутні, вашій увазі пропоную звіт директор</w:t>
      </w:r>
      <w:r>
        <w:rPr>
          <w:rFonts w:ascii="Times New Roman" w:eastAsia="Times New Roman" w:hAnsi="Times New Roman" w:cs="Times New Roman"/>
          <w:sz w:val="28"/>
          <w:szCs w:val="28"/>
        </w:rPr>
        <w:t>ки</w:t>
      </w:r>
      <w:r>
        <w:rPr>
          <w:rFonts w:ascii="Times New Roman" w:eastAsia="Times New Roman" w:hAnsi="Times New Roman" w:cs="Times New Roman"/>
          <w:color w:val="000000"/>
          <w:sz w:val="28"/>
          <w:szCs w:val="28"/>
        </w:rPr>
        <w:t xml:space="preserve"> закладу, а якщо точніше, презентацію роботи опорного закладу освіти “</w:t>
      </w:r>
      <w:proofErr w:type="spellStart"/>
      <w:r>
        <w:rPr>
          <w:rFonts w:ascii="Times New Roman" w:eastAsia="Times New Roman" w:hAnsi="Times New Roman" w:cs="Times New Roman"/>
          <w:color w:val="000000"/>
          <w:sz w:val="28"/>
          <w:szCs w:val="28"/>
        </w:rPr>
        <w:t>Гребінківський</w:t>
      </w:r>
      <w:proofErr w:type="spellEnd"/>
      <w:r>
        <w:rPr>
          <w:rFonts w:ascii="Times New Roman" w:eastAsia="Times New Roman" w:hAnsi="Times New Roman" w:cs="Times New Roman"/>
          <w:color w:val="000000"/>
          <w:sz w:val="28"/>
          <w:szCs w:val="28"/>
        </w:rPr>
        <w:t xml:space="preserve"> ліцей”. Адже не можна сказати що це робота однієї людини. Це робота цілої когорти однодумців, професіоналів. Мій колектив</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мої колеги</w:t>
      </w:r>
      <w:r>
        <w:rPr>
          <w:rFonts w:ascii="Times New Roman" w:eastAsia="Times New Roman" w:hAnsi="Times New Roman" w:cs="Times New Roman"/>
          <w:sz w:val="28"/>
          <w:szCs w:val="28"/>
        </w:rPr>
        <w:t xml:space="preserve"> - </w:t>
      </w:r>
      <w:r>
        <w:rPr>
          <w:rFonts w:ascii="Times New Roman" w:eastAsia="Times New Roman" w:hAnsi="Times New Roman" w:cs="Times New Roman"/>
          <w:color w:val="000000"/>
          <w:sz w:val="28"/>
          <w:szCs w:val="28"/>
        </w:rPr>
        <w:t>ми разом розвиваємо і творимо.</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Г</w:t>
      </w:r>
      <w:r>
        <w:rPr>
          <w:rFonts w:ascii="Times New Roman" w:eastAsia="Times New Roman" w:hAnsi="Times New Roman" w:cs="Times New Roman"/>
          <w:b/>
          <w:color w:val="000000"/>
          <w:sz w:val="28"/>
          <w:szCs w:val="28"/>
        </w:rPr>
        <w:t>оловна мета опорного закладу освіти</w:t>
      </w:r>
      <w:r>
        <w:rPr>
          <w:rFonts w:ascii="Times New Roman" w:eastAsia="Times New Roman" w:hAnsi="Times New Roman" w:cs="Times New Roman"/>
          <w:color w:val="000000"/>
          <w:sz w:val="28"/>
          <w:szCs w:val="28"/>
        </w:rPr>
        <w:t xml:space="preserve"> – забезпечення реалізації права громадян на здобуття повної загальної середньої освіти, розвиток особистості випускника, який володіє творчим потенціалом і який уміє його реалізувати повністю, формування особистості, яка</w:t>
      </w:r>
      <w:r>
        <w:rPr>
          <w:rFonts w:ascii="Times New Roman" w:eastAsia="Times New Roman" w:hAnsi="Times New Roman" w:cs="Times New Roman"/>
          <w:color w:val="000000"/>
          <w:sz w:val="28"/>
          <w:szCs w:val="28"/>
        </w:rPr>
        <w:t xml:space="preserve"> здатна адаптуватися до світу, що швидко змінюється, яка усвідомлює своє місце в цьому світі.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Реалізація цієї мети відбувається через створення умов для задоволення потреб дитини в оволодінні знаннями, здобутті інформації, надання кожній дитині можливості </w:t>
      </w:r>
      <w:r>
        <w:rPr>
          <w:rFonts w:ascii="Times New Roman" w:eastAsia="Times New Roman" w:hAnsi="Times New Roman" w:cs="Times New Roman"/>
          <w:color w:val="000000"/>
          <w:sz w:val="28"/>
          <w:szCs w:val="28"/>
        </w:rPr>
        <w:t>самоствердитись, максимально розкрити свої здібності та талант.</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ЗАГАЛЬНА ІНФОРМАЦІЯ ПРО ЗАКЛАД:</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ви знаєте, наш заклад один із найстаріших закладів Київщини. У 1836 році була відкрита перша приходська школа. Сучасне приміщення закладу (центральний корпус</w:t>
      </w:r>
      <w:r>
        <w:rPr>
          <w:rFonts w:ascii="Times New Roman" w:eastAsia="Times New Roman" w:hAnsi="Times New Roman" w:cs="Times New Roman"/>
          <w:color w:val="000000"/>
          <w:sz w:val="28"/>
          <w:szCs w:val="28"/>
        </w:rPr>
        <w:t xml:space="preserve">) побудоване у 1956 році. У 2020 році за програмою Президента «Велике будівництво» наш заклад оновився. Війна внесла свої корективи, на жаль, призупинено реалізацію амбітних планів, та, сподіваємось, що у нас все попереду. </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нашому закладі  функціонують д</w:t>
      </w:r>
      <w:r>
        <w:rPr>
          <w:rFonts w:ascii="Times New Roman" w:eastAsia="Times New Roman" w:hAnsi="Times New Roman" w:cs="Times New Roman"/>
          <w:color w:val="000000"/>
          <w:sz w:val="28"/>
          <w:szCs w:val="28"/>
        </w:rPr>
        <w:t xml:space="preserve">ва кабінети інформатики, STEM-лабораторія, лінгафонний кабінет, кабінети математики, хімії, географії та біології, які оснащені мультимедійним та програмним забезпеченням, кабінет психолога, актовий та спортивний зали,  спортивний майданчик з тренажерами. </w:t>
      </w:r>
      <w:r>
        <w:rPr>
          <w:rFonts w:ascii="Times New Roman" w:eastAsia="Times New Roman" w:hAnsi="Times New Roman" w:cs="Times New Roman"/>
          <w:color w:val="000000"/>
          <w:sz w:val="28"/>
          <w:szCs w:val="28"/>
        </w:rPr>
        <w:t>Всі класи початкової школи оснащені сучасним мультимедійним обладнанням.</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даний час у закладі навчається 768 учнів. З них – 327 учнів школи  І ступеня – 13 класів, 342 учні – школи ІІ ступеня – 14 класів та 99 учнів – школи ІІІ ступеня – 4 класи. Серед </w:t>
      </w:r>
      <w:r>
        <w:rPr>
          <w:rFonts w:ascii="Times New Roman" w:eastAsia="Times New Roman" w:hAnsi="Times New Roman" w:cs="Times New Roman"/>
          <w:color w:val="000000"/>
          <w:sz w:val="28"/>
          <w:szCs w:val="28"/>
        </w:rPr>
        <w:t xml:space="preserve">наших учнів є 10 дітей з особливими освітніми потребами, для яких організовано інклюзивне навчання та 3 дітей на індивідуальній формі навчання. В зв'язку з війною в Україні, ми прийняли на навчання </w:t>
      </w:r>
      <w:r>
        <w:rPr>
          <w:rFonts w:ascii="Times New Roman" w:eastAsia="Times New Roman" w:hAnsi="Times New Roman" w:cs="Times New Roman"/>
          <w:color w:val="FFFF00"/>
          <w:sz w:val="28"/>
          <w:szCs w:val="28"/>
        </w:rPr>
        <w:t xml:space="preserve"> </w:t>
      </w:r>
      <w:r>
        <w:rPr>
          <w:rFonts w:ascii="Times New Roman" w:eastAsia="Times New Roman" w:hAnsi="Times New Roman" w:cs="Times New Roman"/>
          <w:sz w:val="28"/>
          <w:szCs w:val="28"/>
        </w:rPr>
        <w:t>26</w:t>
      </w:r>
      <w:r>
        <w:rPr>
          <w:rFonts w:ascii="Times New Roman" w:eastAsia="Times New Roman" w:hAnsi="Times New Roman" w:cs="Times New Roman"/>
          <w:color w:val="000000"/>
          <w:sz w:val="28"/>
          <w:szCs w:val="28"/>
        </w:rPr>
        <w:t xml:space="preserve"> учнів з числа внутрішньо переміщених осіб. В цьому році дехто з них повернувся у рідні домівки, дехто залишився у нашому селищі. Таких діток у нас 10. Є діти з Маріуполя, які проживають на тимчасово окупованих територіях та за кордоном, але підключені до </w:t>
      </w:r>
      <w:r>
        <w:rPr>
          <w:rFonts w:ascii="Times New Roman" w:eastAsia="Times New Roman" w:hAnsi="Times New Roman" w:cs="Times New Roman"/>
          <w:color w:val="000000"/>
          <w:sz w:val="28"/>
          <w:szCs w:val="28"/>
        </w:rPr>
        <w:t xml:space="preserve">навчання в нашому закладі. </w:t>
      </w:r>
    </w:p>
    <w:p w:rsidR="00BC3F91" w:rsidRDefault="00BC3F91">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b/>
          <w:sz w:val="28"/>
          <w:szCs w:val="28"/>
        </w:rPr>
      </w:pPr>
    </w:p>
    <w:p w:rsidR="00BC3F91" w:rsidRDefault="00BC3F91">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b/>
          <w:sz w:val="28"/>
          <w:szCs w:val="28"/>
        </w:rPr>
      </w:pP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КАДРОВЕ ЗАБЕЗПЕЧЕННЯ:</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2022-2023 навчальному році штатними працівниками ОЗО  «</w:t>
      </w:r>
      <w:proofErr w:type="spellStart"/>
      <w:r>
        <w:rPr>
          <w:rFonts w:ascii="Times New Roman" w:eastAsia="Times New Roman" w:hAnsi="Times New Roman" w:cs="Times New Roman"/>
          <w:color w:val="000000"/>
          <w:sz w:val="28"/>
          <w:szCs w:val="28"/>
        </w:rPr>
        <w:t>Гребінківський</w:t>
      </w:r>
      <w:proofErr w:type="spellEnd"/>
      <w:r>
        <w:rPr>
          <w:rFonts w:ascii="Times New Roman" w:eastAsia="Times New Roman" w:hAnsi="Times New Roman" w:cs="Times New Roman"/>
          <w:color w:val="000000"/>
          <w:sz w:val="28"/>
          <w:szCs w:val="28"/>
        </w:rPr>
        <w:t xml:space="preserve"> ліцей» був забезпечений на 100%.</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Підбір</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педагогів здійснюється відповідно до фахової освіти педагогічних працівників, враховуючи осо</w:t>
      </w:r>
      <w:r>
        <w:rPr>
          <w:rFonts w:ascii="Times New Roman" w:eastAsia="Times New Roman" w:hAnsi="Times New Roman" w:cs="Times New Roman"/>
          <w:color w:val="000000"/>
          <w:sz w:val="28"/>
          <w:szCs w:val="28"/>
        </w:rPr>
        <w:t>бисті та колективні якості, працездатність та  інші характеристики. Час диктує все нові й нові вимоги до вчителя, тому доречним зараз є вміння працювати у різних програмах та на різних платформах. Наші вчителі  є впевненими користувачами інформаційно-комун</w:t>
      </w:r>
      <w:r>
        <w:rPr>
          <w:rFonts w:ascii="Times New Roman" w:eastAsia="Times New Roman" w:hAnsi="Times New Roman" w:cs="Times New Roman"/>
          <w:color w:val="000000"/>
          <w:sz w:val="28"/>
          <w:szCs w:val="28"/>
        </w:rPr>
        <w:t xml:space="preserve">ікаційних технологій. Ми маємо корпоративний домен та використовуємо платформу </w:t>
      </w:r>
      <w:proofErr w:type="spellStart"/>
      <w:r>
        <w:rPr>
          <w:rFonts w:ascii="Times New Roman" w:eastAsia="Times New Roman" w:hAnsi="Times New Roman" w:cs="Times New Roman"/>
          <w:color w:val="000000"/>
          <w:sz w:val="28"/>
          <w:szCs w:val="28"/>
        </w:rPr>
        <w:t>Google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Workspace</w:t>
      </w:r>
      <w:proofErr w:type="spellEnd"/>
      <w:r>
        <w:rPr>
          <w:rFonts w:ascii="Times New Roman" w:eastAsia="Times New Roman" w:hAnsi="Times New Roman" w:cs="Times New Roman"/>
          <w:color w:val="000000"/>
          <w:sz w:val="28"/>
          <w:szCs w:val="28"/>
        </w:rPr>
        <w:t>, на якій створені Класи для роботи під час дистанційного навчання.   В цьому навчальному році тестували роботу електронних журналів  на платформі «Нові знання».</w:t>
      </w:r>
      <w:r>
        <w:rPr>
          <w:rFonts w:ascii="Times New Roman" w:eastAsia="Times New Roman" w:hAnsi="Times New Roman" w:cs="Times New Roman"/>
          <w:color w:val="000000"/>
          <w:sz w:val="28"/>
          <w:szCs w:val="28"/>
        </w:rPr>
        <w:t xml:space="preserve"> На наступний рік плануємо вже працювати «на повну».</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Наша ліцей вже другий рік поспіль є партнером програми «Навчай для України», метою якої є прагнення трансформувати освіту за допомогою мотивованих і талановитих молодих людей.  У нас працює троє </w:t>
      </w:r>
      <w:proofErr w:type="spellStart"/>
      <w:r>
        <w:rPr>
          <w:rFonts w:ascii="Times New Roman" w:eastAsia="Times New Roman" w:hAnsi="Times New Roman" w:cs="Times New Roman"/>
          <w:color w:val="000000"/>
          <w:sz w:val="28"/>
          <w:szCs w:val="28"/>
        </w:rPr>
        <w:t>змінотво</w:t>
      </w:r>
      <w:r>
        <w:rPr>
          <w:rFonts w:ascii="Times New Roman" w:eastAsia="Times New Roman" w:hAnsi="Times New Roman" w:cs="Times New Roman"/>
          <w:color w:val="000000"/>
          <w:sz w:val="28"/>
          <w:szCs w:val="28"/>
        </w:rPr>
        <w:t>рців</w:t>
      </w:r>
      <w:proofErr w:type="spellEnd"/>
      <w:r>
        <w:rPr>
          <w:rFonts w:ascii="Times New Roman" w:eastAsia="Times New Roman" w:hAnsi="Times New Roman" w:cs="Times New Roman"/>
          <w:color w:val="000000"/>
          <w:sz w:val="28"/>
          <w:szCs w:val="28"/>
        </w:rPr>
        <w:t>, які стали не тільки вчителями, а й лідерами для наших учнів. Сподіваємось, що співпраця з програмою «Навчай для України»  продовжиться й у наступному навчальному році буде насиченою та плідною. Тримаю кулачки, щоб до нас прийшли нові учасники, які на</w:t>
      </w:r>
      <w:r>
        <w:rPr>
          <w:rFonts w:ascii="Times New Roman" w:eastAsia="Times New Roman" w:hAnsi="Times New Roman" w:cs="Times New Roman"/>
          <w:color w:val="000000"/>
          <w:sz w:val="28"/>
          <w:szCs w:val="28"/>
        </w:rPr>
        <w:t>м стануть колегами, друзями для дітей, продовжать втілювати в життя те, що започаткували їх попередники та   вноситимуть зміни у наше шкільне життя. (про їхні проекти трохи пізніше).</w:t>
      </w:r>
    </w:p>
    <w:p w:rsidR="00BC3F91" w:rsidRDefault="00DA6912">
      <w:pPr>
        <w:widowControl/>
        <w:pBdr>
          <w:top w:val="nil"/>
          <w:left w:val="nil"/>
          <w:bottom w:val="nil"/>
          <w:right w:val="nil"/>
          <w:between w:val="nil"/>
        </w:pBdr>
        <w:shd w:val="clear" w:color="auto" w:fill="FFFFFF"/>
        <w:spacing w:after="120"/>
        <w:ind w:right="147" w:firstLine="708"/>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ЯКІСНИЙ СКЛАД ПЕДАГОГІЧНИХ ПРАЦІВНИКІВ:</w:t>
      </w:r>
    </w:p>
    <w:p w:rsidR="00BC3F91" w:rsidRDefault="00DA6912">
      <w:pPr>
        <w:widowControl/>
        <w:pBdr>
          <w:top w:val="nil"/>
          <w:left w:val="nil"/>
          <w:bottom w:val="nil"/>
          <w:right w:val="nil"/>
          <w:between w:val="nil"/>
        </w:pBdr>
        <w:shd w:val="clear" w:color="auto" w:fill="FFFFFF"/>
        <w:spacing w:after="120"/>
        <w:ind w:right="14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закладі працюють 58 основних педагогічних працівників і 9 сумісників.</w:t>
      </w:r>
    </w:p>
    <w:p w:rsidR="00BC3F91" w:rsidRDefault="00DA6912">
      <w:pPr>
        <w:widowControl/>
        <w:numPr>
          <w:ilvl w:val="2"/>
          <w:numId w:val="10"/>
        </w:numPr>
        <w:pBdr>
          <w:top w:val="nil"/>
          <w:left w:val="nil"/>
          <w:bottom w:val="nil"/>
          <w:right w:val="nil"/>
          <w:between w:val="nil"/>
        </w:pBdr>
        <w:shd w:val="clear" w:color="auto" w:fill="FFFFFF"/>
        <w:spacing w:after="120"/>
        <w:ind w:right="147"/>
        <w:jc w:val="both"/>
        <w:rPr>
          <w:color w:val="000000"/>
          <w:sz w:val="28"/>
          <w:szCs w:val="28"/>
        </w:rPr>
      </w:pPr>
      <w:r>
        <w:rPr>
          <w:rFonts w:ascii="Times New Roman" w:eastAsia="Times New Roman" w:hAnsi="Times New Roman" w:cs="Times New Roman"/>
          <w:b/>
          <w:color w:val="000000"/>
          <w:sz w:val="28"/>
          <w:szCs w:val="28"/>
        </w:rPr>
        <w:t>Кваліфікаційну категорію</w:t>
      </w:r>
      <w:r>
        <w:rPr>
          <w:rFonts w:ascii="Times New Roman" w:eastAsia="Times New Roman" w:hAnsi="Times New Roman" w:cs="Times New Roman"/>
          <w:color w:val="000000"/>
          <w:sz w:val="28"/>
          <w:szCs w:val="28"/>
        </w:rPr>
        <w:t xml:space="preserve"> мають:</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Спеціаліст вищої категорії – 26 педагогів</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Спеціаліст І категорії – 12</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Спеціаліст II категорії  –  6</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Спеціаліст –  9</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тарифний розряд мають — 14</w:t>
      </w:r>
    </w:p>
    <w:p w:rsidR="00BC3F91" w:rsidRDefault="00DA6912">
      <w:pPr>
        <w:widowControl/>
        <w:pBdr>
          <w:top w:val="nil"/>
          <w:left w:val="nil"/>
          <w:bottom w:val="nil"/>
          <w:right w:val="nil"/>
          <w:between w:val="nil"/>
        </w:pBdr>
        <w:shd w:val="clear" w:color="auto" w:fill="FFFFFF"/>
        <w:spacing w:after="120"/>
        <w:ind w:left="2520"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Освітньо-кваліфікаційний рівень:</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Спеціаліст - 53</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Бакалавр – 6</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Магістр - 5</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Молодший спеціаліст - 3</w:t>
      </w:r>
    </w:p>
    <w:p w:rsidR="00BC3F91" w:rsidRDefault="00BC3F91">
      <w:pPr>
        <w:widowControl/>
        <w:pBdr>
          <w:top w:val="nil"/>
          <w:left w:val="nil"/>
          <w:bottom w:val="nil"/>
          <w:right w:val="nil"/>
          <w:between w:val="nil"/>
        </w:pBdr>
        <w:shd w:val="clear" w:color="auto" w:fill="FFFFFF"/>
        <w:spacing w:after="120"/>
        <w:ind w:right="147"/>
        <w:jc w:val="both"/>
        <w:rPr>
          <w:rFonts w:ascii="Times New Roman" w:eastAsia="Times New Roman" w:hAnsi="Times New Roman" w:cs="Times New Roman"/>
          <w:sz w:val="28"/>
          <w:szCs w:val="28"/>
        </w:rPr>
      </w:pPr>
    </w:p>
    <w:p w:rsidR="00BC3F91" w:rsidRDefault="00DA6912">
      <w:pPr>
        <w:widowControl/>
        <w:numPr>
          <w:ilvl w:val="2"/>
          <w:numId w:val="10"/>
        </w:numPr>
        <w:pBdr>
          <w:top w:val="nil"/>
          <w:left w:val="nil"/>
          <w:bottom w:val="nil"/>
          <w:right w:val="nil"/>
          <w:between w:val="nil"/>
        </w:pBdr>
        <w:shd w:val="clear" w:color="auto" w:fill="FFFFFF"/>
        <w:spacing w:after="120"/>
        <w:ind w:right="147"/>
        <w:jc w:val="both"/>
        <w:rPr>
          <w:color w:val="000000"/>
          <w:sz w:val="28"/>
          <w:szCs w:val="28"/>
        </w:rPr>
      </w:pPr>
      <w:r>
        <w:rPr>
          <w:rFonts w:ascii="Times New Roman" w:eastAsia="Times New Roman" w:hAnsi="Times New Roman" w:cs="Times New Roman"/>
          <w:color w:val="000000"/>
          <w:sz w:val="28"/>
          <w:szCs w:val="28"/>
        </w:rPr>
        <w:t xml:space="preserve">Серед них </w:t>
      </w:r>
      <w:r>
        <w:rPr>
          <w:rFonts w:ascii="Times New Roman" w:eastAsia="Times New Roman" w:hAnsi="Times New Roman" w:cs="Times New Roman"/>
          <w:b/>
          <w:color w:val="000000"/>
          <w:sz w:val="28"/>
          <w:szCs w:val="28"/>
        </w:rPr>
        <w:t>педагогічне звання</w:t>
      </w:r>
      <w:r>
        <w:rPr>
          <w:rFonts w:ascii="Times New Roman" w:eastAsia="Times New Roman" w:hAnsi="Times New Roman" w:cs="Times New Roman"/>
          <w:color w:val="000000"/>
          <w:sz w:val="28"/>
          <w:szCs w:val="28"/>
        </w:rPr>
        <w:t xml:space="preserve"> мають:</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«Старший учитель» – 7 педагогів</w:t>
      </w:r>
    </w:p>
    <w:p w:rsidR="00BC3F91" w:rsidRDefault="00DA6912">
      <w:pPr>
        <w:widowControl/>
        <w:numPr>
          <w:ilvl w:val="1"/>
          <w:numId w:val="10"/>
        </w:numPr>
        <w:pBdr>
          <w:top w:val="nil"/>
          <w:left w:val="nil"/>
          <w:bottom w:val="nil"/>
          <w:right w:val="nil"/>
          <w:between w:val="nil"/>
        </w:pBdr>
        <w:shd w:val="clear" w:color="auto" w:fill="FFFFFF"/>
        <w:spacing w:after="120"/>
        <w:ind w:right="14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«Вчитель-методист» – 12</w:t>
      </w:r>
    </w:p>
    <w:p w:rsidR="00BC3F91" w:rsidRDefault="00DA6912">
      <w:pPr>
        <w:widowControl/>
        <w:numPr>
          <w:ilvl w:val="2"/>
          <w:numId w:val="10"/>
        </w:numPr>
        <w:pBdr>
          <w:top w:val="nil"/>
          <w:left w:val="nil"/>
          <w:bottom w:val="nil"/>
          <w:right w:val="nil"/>
          <w:between w:val="nil"/>
        </w:pBdr>
        <w:shd w:val="clear" w:color="auto" w:fill="FFFFFF"/>
        <w:spacing w:after="120"/>
        <w:ind w:right="147"/>
        <w:jc w:val="both"/>
        <w:rPr>
          <w:color w:val="000000"/>
          <w:sz w:val="28"/>
          <w:szCs w:val="28"/>
        </w:rPr>
      </w:pPr>
      <w:r>
        <w:rPr>
          <w:rFonts w:ascii="Times New Roman" w:eastAsia="Times New Roman" w:hAnsi="Times New Roman" w:cs="Times New Roman"/>
          <w:color w:val="000000"/>
          <w:sz w:val="28"/>
          <w:szCs w:val="28"/>
        </w:rPr>
        <w:t xml:space="preserve">Відзнаку </w:t>
      </w:r>
      <w:r>
        <w:rPr>
          <w:rFonts w:ascii="Times New Roman" w:eastAsia="Times New Roman" w:hAnsi="Times New Roman" w:cs="Times New Roman"/>
          <w:b/>
          <w:color w:val="000000"/>
          <w:sz w:val="28"/>
          <w:szCs w:val="28"/>
        </w:rPr>
        <w:t>«Відмінник освіти»</w:t>
      </w:r>
      <w:r>
        <w:rPr>
          <w:rFonts w:ascii="Times New Roman" w:eastAsia="Times New Roman" w:hAnsi="Times New Roman" w:cs="Times New Roman"/>
          <w:color w:val="000000"/>
          <w:sz w:val="28"/>
          <w:szCs w:val="28"/>
        </w:rPr>
        <w:t xml:space="preserve"> мають 6 вчителів.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Вчителі опорного закладу </w:t>
      </w: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досконалюють свою фахову майстерність через самоосвіту та курси підвищення кваліфікації, участь у методичній роботі, проведення майстер-класів, відкритих уроків, виховних та позакласних заходів, участь у роботі педрад, засідань кафедр.</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Курсову перепідготов</w:t>
      </w:r>
      <w:r>
        <w:rPr>
          <w:rFonts w:ascii="Times New Roman" w:eastAsia="Times New Roman" w:hAnsi="Times New Roman" w:cs="Times New Roman"/>
          <w:color w:val="000000"/>
          <w:sz w:val="28"/>
          <w:szCs w:val="28"/>
        </w:rPr>
        <w:t>ку вчителі проходять на базі комунального навчального закладу Київської обласної ради «Київський обласний інститут післядипломної освіти педагогічних кадрів» та Київського університету імені Бориса Грінченка, освітніх платформах «На урок» та «</w:t>
      </w:r>
      <w:proofErr w:type="spellStart"/>
      <w:r>
        <w:rPr>
          <w:rFonts w:ascii="Times New Roman" w:eastAsia="Times New Roman" w:hAnsi="Times New Roman" w:cs="Times New Roman"/>
          <w:color w:val="000000"/>
          <w:sz w:val="28"/>
          <w:szCs w:val="28"/>
        </w:rPr>
        <w:t>Всеосвіта</w:t>
      </w:r>
      <w:proofErr w:type="spellEnd"/>
      <w:r>
        <w:rPr>
          <w:rFonts w:ascii="Times New Roman" w:eastAsia="Times New Roman" w:hAnsi="Times New Roman" w:cs="Times New Roman"/>
          <w:color w:val="000000"/>
          <w:sz w:val="28"/>
          <w:szCs w:val="28"/>
        </w:rPr>
        <w:t>», н</w:t>
      </w:r>
      <w:r>
        <w:rPr>
          <w:rFonts w:ascii="Times New Roman" w:eastAsia="Times New Roman" w:hAnsi="Times New Roman" w:cs="Times New Roman"/>
          <w:color w:val="000000"/>
          <w:sz w:val="28"/>
          <w:szCs w:val="28"/>
        </w:rPr>
        <w:t xml:space="preserve">а платформі онлайн-курсів </w:t>
      </w:r>
      <w:proofErr w:type="spellStart"/>
      <w:r>
        <w:rPr>
          <w:rFonts w:ascii="Times New Roman" w:eastAsia="Times New Roman" w:hAnsi="Times New Roman" w:cs="Times New Roman"/>
          <w:color w:val="000000"/>
          <w:sz w:val="28"/>
          <w:szCs w:val="28"/>
        </w:rPr>
        <w:t>Prometheus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Edera</w:t>
      </w:r>
      <w:proofErr w:type="spellEnd"/>
      <w:r>
        <w:rPr>
          <w:rFonts w:ascii="Times New Roman" w:eastAsia="Times New Roman" w:hAnsi="Times New Roman" w:cs="Times New Roman"/>
          <w:color w:val="000000"/>
          <w:sz w:val="28"/>
          <w:szCs w:val="28"/>
        </w:rPr>
        <w:t xml:space="preserve">. Крім курсової перепідготовки вчителі підвищують свою кваліфікацію через семінари, майстер-класи, </w:t>
      </w:r>
      <w:proofErr w:type="spellStart"/>
      <w:r>
        <w:rPr>
          <w:rFonts w:ascii="Times New Roman" w:eastAsia="Times New Roman" w:hAnsi="Times New Roman" w:cs="Times New Roman"/>
          <w:color w:val="000000"/>
          <w:sz w:val="28"/>
          <w:szCs w:val="28"/>
        </w:rPr>
        <w:t>вебінари</w:t>
      </w:r>
      <w:proofErr w:type="spellEnd"/>
      <w:r>
        <w:rPr>
          <w:rFonts w:ascii="Times New Roman" w:eastAsia="Times New Roman" w:hAnsi="Times New Roman" w:cs="Times New Roman"/>
          <w:color w:val="000000"/>
          <w:sz w:val="28"/>
          <w:szCs w:val="28"/>
        </w:rPr>
        <w:t>. Також діляться своїми надбаннями, друкуючи методичні розробки на освітніх платформах «На урок» та «</w:t>
      </w:r>
      <w:proofErr w:type="spellStart"/>
      <w:r>
        <w:rPr>
          <w:rFonts w:ascii="Times New Roman" w:eastAsia="Times New Roman" w:hAnsi="Times New Roman" w:cs="Times New Roman"/>
          <w:color w:val="000000"/>
          <w:sz w:val="28"/>
          <w:szCs w:val="28"/>
        </w:rPr>
        <w:t>Всеос</w:t>
      </w:r>
      <w:r>
        <w:rPr>
          <w:rFonts w:ascii="Times New Roman" w:eastAsia="Times New Roman" w:hAnsi="Times New Roman" w:cs="Times New Roman"/>
          <w:color w:val="000000"/>
          <w:sz w:val="28"/>
          <w:szCs w:val="28"/>
        </w:rPr>
        <w:t>віта</w:t>
      </w:r>
      <w:proofErr w:type="spellEnd"/>
      <w:r>
        <w:rPr>
          <w:rFonts w:ascii="Times New Roman" w:eastAsia="Times New Roman" w:hAnsi="Times New Roman" w:cs="Times New Roman"/>
          <w:color w:val="000000"/>
          <w:sz w:val="28"/>
          <w:szCs w:val="28"/>
        </w:rPr>
        <w:t>».</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закладі щорічно виконується план атестації педагогічних працівників. В цьому навчальному році пройшли атестацію 5 педагогів, двоє з яких підвищили св</w:t>
      </w:r>
      <w:r>
        <w:rPr>
          <w:rFonts w:ascii="Times New Roman" w:eastAsia="Times New Roman" w:hAnsi="Times New Roman" w:cs="Times New Roman"/>
          <w:sz w:val="28"/>
          <w:szCs w:val="28"/>
        </w:rPr>
        <w:t>ою кваліфікаційну категорію</w:t>
      </w:r>
      <w:r>
        <w:rPr>
          <w:rFonts w:ascii="Times New Roman" w:eastAsia="Times New Roman" w:hAnsi="Times New Roman" w:cs="Times New Roman"/>
          <w:color w:val="000000"/>
          <w:sz w:val="28"/>
          <w:szCs w:val="28"/>
        </w:rPr>
        <w:t>, а троє – підтвердили.</w:t>
      </w:r>
    </w:p>
    <w:p w:rsidR="00BC3F91" w:rsidRDefault="00DA6912">
      <w:pPr>
        <w:widowControl/>
        <w:pBdr>
          <w:top w:val="nil"/>
          <w:left w:val="nil"/>
          <w:bottom w:val="nil"/>
          <w:right w:val="nil"/>
          <w:between w:val="nil"/>
        </w:pBdr>
        <w:shd w:val="clear" w:color="auto" w:fill="FFFFFF"/>
        <w:spacing w:after="120"/>
        <w:ind w:right="147"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ОСВІТНІ ПРОГРАМИ: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цьому навчальному році прод</w:t>
      </w:r>
      <w:r>
        <w:rPr>
          <w:rFonts w:ascii="Times New Roman" w:eastAsia="Times New Roman" w:hAnsi="Times New Roman" w:cs="Times New Roman"/>
          <w:color w:val="000000"/>
          <w:sz w:val="28"/>
          <w:szCs w:val="28"/>
        </w:rPr>
        <w:t>овжувалась реалізація Концепції нової української школи та нового Державного стандарту початкової освіти. Серед 13 класів початкової школи за освітньою програмою, яка розроблена  під керівництвом Олександри Яківни Савченко,  навчаються учні одинадцяти клас</w:t>
      </w:r>
      <w:r>
        <w:rPr>
          <w:rFonts w:ascii="Times New Roman" w:eastAsia="Times New Roman" w:hAnsi="Times New Roman" w:cs="Times New Roman"/>
          <w:color w:val="000000"/>
          <w:sz w:val="28"/>
          <w:szCs w:val="28"/>
        </w:rPr>
        <w:t>ів;</w:t>
      </w:r>
    </w:p>
    <w:p w:rsidR="00BC3F91" w:rsidRDefault="00DA6912">
      <w:pPr>
        <w:widowControl/>
        <w:pBdr>
          <w:top w:val="nil"/>
          <w:left w:val="nil"/>
          <w:bottom w:val="nil"/>
          <w:right w:val="nil"/>
          <w:between w:val="nil"/>
        </w:pBdr>
        <w:shd w:val="clear" w:color="auto" w:fill="FFFFFF"/>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керівництвом Анжеліки Дмитрівни </w:t>
      </w:r>
      <w:proofErr w:type="spellStart"/>
      <w:r>
        <w:rPr>
          <w:rFonts w:ascii="Times New Roman" w:eastAsia="Times New Roman" w:hAnsi="Times New Roman" w:cs="Times New Roman"/>
          <w:color w:val="000000"/>
          <w:sz w:val="28"/>
          <w:szCs w:val="28"/>
        </w:rPr>
        <w:t>Цимбалару</w:t>
      </w:r>
      <w:proofErr w:type="spellEnd"/>
      <w:r>
        <w:rPr>
          <w:rFonts w:ascii="Times New Roman" w:eastAsia="Times New Roman" w:hAnsi="Times New Roman" w:cs="Times New Roman"/>
          <w:color w:val="000000"/>
          <w:sz w:val="28"/>
          <w:szCs w:val="28"/>
        </w:rPr>
        <w:t xml:space="preserve"> та за інтегрованою освітньою програмою «Світ чекає крилатих» навчаються учні двох  класів.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Учні 6-9 класів  навчаються за Типовою освітньою програмою  закладів загальної середньої освіти ІІ ступеня. </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Учні 5-х класів за Типовою  освітньою програмою для 5-9 класів закладів загальної середньої освіти з навчанням українською мовою за Державним стандартом базової середньої освіти в умовах реалізації концепції “Нова українська школа”. А учні 6-В класу продов</w:t>
      </w:r>
      <w:r>
        <w:rPr>
          <w:rFonts w:ascii="Times New Roman" w:eastAsia="Times New Roman" w:hAnsi="Times New Roman" w:cs="Times New Roman"/>
          <w:color w:val="000000"/>
          <w:sz w:val="28"/>
          <w:szCs w:val="28"/>
        </w:rPr>
        <w:t>жують участь у проекті регіонального рівня по пілотуванню Державного стандарту базової середньої освіти.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Учні 10-11 класів навчаються за Типовою освітньою програмою  закладів загальної середньої освіти ІІІ ступеня.</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5-9 класах з метою </w:t>
      </w:r>
      <w:proofErr w:type="spellStart"/>
      <w:r>
        <w:rPr>
          <w:rFonts w:ascii="Times New Roman" w:eastAsia="Times New Roman" w:hAnsi="Times New Roman" w:cs="Times New Roman"/>
          <w:color w:val="000000"/>
          <w:sz w:val="28"/>
          <w:szCs w:val="28"/>
        </w:rPr>
        <w:t>допрофільної</w:t>
      </w:r>
      <w:proofErr w:type="spellEnd"/>
      <w:r>
        <w:rPr>
          <w:rFonts w:ascii="Times New Roman" w:eastAsia="Times New Roman" w:hAnsi="Times New Roman" w:cs="Times New Roman"/>
          <w:color w:val="000000"/>
          <w:sz w:val="28"/>
          <w:szCs w:val="28"/>
        </w:rPr>
        <w:t xml:space="preserve"> підгото</w:t>
      </w:r>
      <w:r>
        <w:rPr>
          <w:rFonts w:ascii="Times New Roman" w:eastAsia="Times New Roman" w:hAnsi="Times New Roman" w:cs="Times New Roman"/>
          <w:color w:val="000000"/>
          <w:sz w:val="28"/>
          <w:szCs w:val="28"/>
        </w:rPr>
        <w:t xml:space="preserve">вки у варіативну складову введені курси за вибором «Цифрова та </w:t>
      </w:r>
      <w:proofErr w:type="spellStart"/>
      <w:r>
        <w:rPr>
          <w:rFonts w:ascii="Times New Roman" w:eastAsia="Times New Roman" w:hAnsi="Times New Roman" w:cs="Times New Roman"/>
          <w:color w:val="000000"/>
          <w:sz w:val="28"/>
          <w:szCs w:val="28"/>
        </w:rPr>
        <w:t>медіаграмотність</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Економіка&amp;фінанси</w:t>
      </w:r>
      <w:proofErr w:type="spellEnd"/>
      <w:r>
        <w:rPr>
          <w:rFonts w:ascii="Times New Roman" w:eastAsia="Times New Roman" w:hAnsi="Times New Roman" w:cs="Times New Roman"/>
          <w:color w:val="000000"/>
          <w:sz w:val="28"/>
          <w:szCs w:val="28"/>
        </w:rPr>
        <w:t>».</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10-11 класах  реалізується профільне навчання за двома напрямами: філологічний – поглиблене вивчення англійської мови та природничий – поглиблене вивче</w:t>
      </w:r>
      <w:r>
        <w:rPr>
          <w:rFonts w:ascii="Times New Roman" w:eastAsia="Times New Roman" w:hAnsi="Times New Roman" w:cs="Times New Roman"/>
          <w:color w:val="000000"/>
          <w:sz w:val="28"/>
          <w:szCs w:val="28"/>
        </w:rPr>
        <w:t>ння біології. На наступний навчальний рік плануємо продовжити профільне навчання.</w:t>
      </w: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lastRenderedPageBreak/>
        <w:t>Також у 10-11 класах у варіативну складову введено курси за вибором «Фінансова грамотність. Фінанси. Що? Чому? Як?».</w:t>
      </w: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якісної підготовки до НМТ у 10 та 11 класах введе</w:t>
      </w:r>
      <w:r>
        <w:rPr>
          <w:rFonts w:ascii="Times New Roman" w:eastAsia="Times New Roman" w:hAnsi="Times New Roman" w:cs="Times New Roman"/>
          <w:color w:val="000000"/>
          <w:sz w:val="28"/>
          <w:szCs w:val="28"/>
        </w:rPr>
        <w:t>но додаткові індивідуальні години з предметів, які виносяться на НМТ</w:t>
      </w:r>
    </w:p>
    <w:p w:rsidR="00BC3F91" w:rsidRDefault="00BC3F91">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результат цьогорічної роботи є:</w:t>
      </w: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 Похвальні листи </w:t>
      </w: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5 </w:t>
      </w:r>
      <w:proofErr w:type="spellStart"/>
      <w:r>
        <w:rPr>
          <w:rFonts w:ascii="Times New Roman" w:eastAsia="Times New Roman" w:hAnsi="Times New Roman" w:cs="Times New Roman"/>
          <w:color w:val="000000"/>
          <w:sz w:val="28"/>
          <w:szCs w:val="28"/>
        </w:rPr>
        <w:t>свідоцтв</w:t>
      </w:r>
      <w:proofErr w:type="spellEnd"/>
      <w:r>
        <w:rPr>
          <w:rFonts w:ascii="Times New Roman" w:eastAsia="Times New Roman" w:hAnsi="Times New Roman" w:cs="Times New Roman"/>
          <w:color w:val="000000"/>
          <w:sz w:val="28"/>
          <w:szCs w:val="28"/>
        </w:rPr>
        <w:t xml:space="preserve"> про базову середню освіту з відзнакою </w:t>
      </w: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Золотих медалей</w:t>
      </w:r>
    </w:p>
    <w:p w:rsidR="00BC3F91" w:rsidRDefault="00DA6912">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срібна медаль</w:t>
      </w:r>
    </w:p>
    <w:p w:rsidR="00BC3F91" w:rsidRDefault="00BC3F91">
      <w:pPr>
        <w:widowControl/>
        <w:pBdr>
          <w:top w:val="nil"/>
          <w:left w:val="nil"/>
          <w:bottom w:val="nil"/>
          <w:right w:val="nil"/>
          <w:between w:val="nil"/>
        </w:pBdr>
        <w:tabs>
          <w:tab w:val="left" w:pos="-1985"/>
          <w:tab w:val="left" w:pos="644"/>
        </w:tabs>
        <w:ind w:firstLine="851"/>
        <w:jc w:val="both"/>
        <w:rPr>
          <w:rFonts w:ascii="Times New Roman" w:eastAsia="Times New Roman" w:hAnsi="Times New Roman" w:cs="Times New Roman"/>
          <w:color w:val="000000"/>
          <w:sz w:val="28"/>
          <w:szCs w:val="28"/>
        </w:rPr>
      </w:pP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МЕТОДИЧНА РОБОТА:</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Виходячи з аналізу діяльнос</w:t>
      </w:r>
      <w:r>
        <w:rPr>
          <w:rFonts w:ascii="Times New Roman" w:eastAsia="Times New Roman" w:hAnsi="Times New Roman" w:cs="Times New Roman"/>
          <w:color w:val="000000"/>
          <w:sz w:val="28"/>
          <w:szCs w:val="28"/>
        </w:rPr>
        <w:t xml:space="preserve">ті педагогічного колективу, у 2020 році робочою групою, до складу якої входили адміністрація та вчителі, було сформульоване методичне питання,  над яким педагогічний колектив працюватиме протягом п’яти років: «Модернізація освітнього процесу за рахунок </w:t>
      </w: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z w:val="28"/>
          <w:szCs w:val="28"/>
        </w:rPr>
        <w:t>овадження сучасних інноваційних технологій як умова самовдосконалення й самореалізації вчителя та учня». Реалізація питання здійснюється через роботу методичних комісій, які працюють за такими напрямами: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філологічного напряму;</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МК </w:t>
      </w:r>
      <w:proofErr w:type="spellStart"/>
      <w:r>
        <w:rPr>
          <w:rFonts w:ascii="Times New Roman" w:eastAsia="Times New Roman" w:hAnsi="Times New Roman" w:cs="Times New Roman"/>
          <w:color w:val="000000"/>
          <w:sz w:val="28"/>
          <w:szCs w:val="28"/>
        </w:rPr>
        <w:t>мистецько</w:t>
      </w:r>
      <w:proofErr w:type="spellEnd"/>
      <w:r>
        <w:rPr>
          <w:rFonts w:ascii="Times New Roman" w:eastAsia="Times New Roman" w:hAnsi="Times New Roman" w:cs="Times New Roman"/>
          <w:color w:val="000000"/>
          <w:sz w:val="28"/>
          <w:szCs w:val="28"/>
        </w:rPr>
        <w:t>-технологічного напряму;</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природничого напряму;</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вчителів англійської та німецької мов;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вчителів історії;</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вчителів математики, фізики та інформатики;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вчителів початкових класів;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МК класних керівників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зв’язку з тим, що у нас у 8 інклюзивних класах навчаються 10 діток з особливими освітніми потребами, створена  МК асистентів вчителів.  Асистенти вчителів допомагають не тільки вчителям у їх роботі, а й дітям у  процесі змішаного навчання та є важливою л</w:t>
      </w:r>
      <w:r>
        <w:rPr>
          <w:rFonts w:ascii="Times New Roman" w:eastAsia="Times New Roman" w:hAnsi="Times New Roman" w:cs="Times New Roman"/>
          <w:color w:val="000000"/>
          <w:sz w:val="28"/>
          <w:szCs w:val="28"/>
        </w:rPr>
        <w:t xml:space="preserve">анкою зв’язку під час дистанційного навчання. Учні з ООП мають можливість працювати  у </w:t>
      </w:r>
      <w:proofErr w:type="spellStart"/>
      <w:r>
        <w:rPr>
          <w:rFonts w:ascii="Times New Roman" w:eastAsia="Times New Roman" w:hAnsi="Times New Roman" w:cs="Times New Roman"/>
          <w:color w:val="000000"/>
          <w:sz w:val="28"/>
          <w:szCs w:val="28"/>
        </w:rPr>
        <w:t>Гугл</w:t>
      </w:r>
      <w:proofErr w:type="spellEnd"/>
      <w:r>
        <w:rPr>
          <w:rFonts w:ascii="Times New Roman" w:eastAsia="Times New Roman" w:hAnsi="Times New Roman" w:cs="Times New Roman"/>
          <w:color w:val="000000"/>
          <w:sz w:val="28"/>
          <w:szCs w:val="28"/>
        </w:rPr>
        <w:t xml:space="preserve">-класах, як зі своїми однокласниками, так і індивідуально з вчителями та з асистентами вчителів. </w:t>
      </w:r>
    </w:p>
    <w:p w:rsidR="00BC3F91" w:rsidRDefault="00BC3F91">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b/>
          <w:sz w:val="28"/>
          <w:szCs w:val="28"/>
        </w:rPr>
      </w:pPr>
    </w:p>
    <w:p w:rsidR="00BC3F91" w:rsidRDefault="00BC3F91">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b/>
          <w:sz w:val="28"/>
          <w:szCs w:val="28"/>
        </w:rPr>
      </w:pPr>
    </w:p>
    <w:p w:rsidR="00BC3F91" w:rsidRDefault="00BC3F91">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b/>
          <w:sz w:val="28"/>
          <w:szCs w:val="28"/>
        </w:rPr>
      </w:pP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РОБОТА МК ПОЧАТКОВИХ КЛАСІВ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період навчального року проведено</w:t>
      </w:r>
      <w:r>
        <w:rPr>
          <w:rFonts w:ascii="Times New Roman" w:eastAsia="Times New Roman" w:hAnsi="Times New Roman" w:cs="Times New Roman"/>
          <w:color w:val="000000"/>
          <w:sz w:val="28"/>
          <w:szCs w:val="28"/>
        </w:rPr>
        <w:t xml:space="preserve"> 5 засідань методичної комісії вчителів початкових класів. Всі вчителі працювали сумлінно і старанно. </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Під час теоретичних блоків засідань були розглянуті такі питання:</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Ознайомлення з нормативною базою та рекомендації по складанню календарних планів (</w:t>
      </w:r>
      <w:proofErr w:type="spellStart"/>
      <w:r>
        <w:rPr>
          <w:rFonts w:ascii="Times New Roman" w:eastAsia="Times New Roman" w:hAnsi="Times New Roman" w:cs="Times New Roman"/>
          <w:color w:val="000000"/>
          <w:sz w:val="28"/>
          <w:szCs w:val="28"/>
        </w:rPr>
        <w:t>Чи</w:t>
      </w:r>
      <w:r>
        <w:rPr>
          <w:rFonts w:ascii="Times New Roman" w:eastAsia="Times New Roman" w:hAnsi="Times New Roman" w:cs="Times New Roman"/>
          <w:color w:val="000000"/>
          <w:sz w:val="28"/>
          <w:szCs w:val="28"/>
        </w:rPr>
        <w:t>сленок</w:t>
      </w:r>
      <w:proofErr w:type="spellEnd"/>
      <w:r>
        <w:rPr>
          <w:rFonts w:ascii="Times New Roman" w:eastAsia="Times New Roman" w:hAnsi="Times New Roman" w:cs="Times New Roman"/>
          <w:color w:val="000000"/>
          <w:sz w:val="28"/>
          <w:szCs w:val="28"/>
        </w:rPr>
        <w:t xml:space="preserve"> Ю.Ф)</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Освітнє середовище як  чинник розвитку  особистості учня.     (Васильєва А.В)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t>«Іспит  на  майстерність» (розв’язування педагогічних ситуацій) – практичні вправи (вчителі початкових класів)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ab/>
        <w:t xml:space="preserve">Новинки   з  тематики курсів, </w:t>
      </w:r>
      <w:proofErr w:type="spellStart"/>
      <w:r>
        <w:rPr>
          <w:rFonts w:ascii="Times New Roman" w:eastAsia="Times New Roman" w:hAnsi="Times New Roman" w:cs="Times New Roman"/>
          <w:color w:val="000000"/>
          <w:sz w:val="28"/>
          <w:szCs w:val="28"/>
        </w:rPr>
        <w:t>вебінарів</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Числ</w:t>
      </w:r>
      <w:r>
        <w:rPr>
          <w:rFonts w:ascii="Times New Roman" w:eastAsia="Times New Roman" w:hAnsi="Times New Roman" w:cs="Times New Roman"/>
          <w:color w:val="000000"/>
          <w:sz w:val="28"/>
          <w:szCs w:val="28"/>
        </w:rPr>
        <w:t>енок</w:t>
      </w:r>
      <w:proofErr w:type="spellEnd"/>
      <w:r>
        <w:rPr>
          <w:rFonts w:ascii="Times New Roman" w:eastAsia="Times New Roman" w:hAnsi="Times New Roman" w:cs="Times New Roman"/>
          <w:color w:val="000000"/>
          <w:sz w:val="28"/>
          <w:szCs w:val="28"/>
        </w:rPr>
        <w:t xml:space="preserve"> Ю.Ф)</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ab/>
        <w:t>Огляд новинок методичної літератури.  Експрес-огляд «Радимо  прочитати».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ab/>
        <w:t>Обмін досвідом успішної педагогічної діяльності.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ab/>
        <w:t xml:space="preserve">Обговорення і затвердження змісту підсумкових </w:t>
      </w:r>
      <w:proofErr w:type="spellStart"/>
      <w:r>
        <w:rPr>
          <w:rFonts w:ascii="Times New Roman" w:eastAsia="Times New Roman" w:hAnsi="Times New Roman" w:cs="Times New Roman"/>
          <w:color w:val="000000"/>
          <w:sz w:val="28"/>
          <w:szCs w:val="28"/>
        </w:rPr>
        <w:t>діагностувальних</w:t>
      </w:r>
      <w:proofErr w:type="spellEnd"/>
      <w:r>
        <w:rPr>
          <w:rFonts w:ascii="Times New Roman" w:eastAsia="Times New Roman" w:hAnsi="Times New Roman" w:cs="Times New Roman"/>
          <w:color w:val="000000"/>
          <w:sz w:val="28"/>
          <w:szCs w:val="28"/>
        </w:rPr>
        <w:t xml:space="preserve"> робіт за  2022 -2023 </w:t>
      </w:r>
      <w:proofErr w:type="spellStart"/>
      <w:r>
        <w:rPr>
          <w:rFonts w:ascii="Times New Roman" w:eastAsia="Times New Roman" w:hAnsi="Times New Roman" w:cs="Times New Roman"/>
          <w:color w:val="000000"/>
          <w:sz w:val="28"/>
          <w:szCs w:val="28"/>
        </w:rPr>
        <w:t>н.р</w:t>
      </w:r>
      <w:proofErr w:type="spellEnd"/>
      <w:r>
        <w:rPr>
          <w:rFonts w:ascii="Times New Roman" w:eastAsia="Times New Roman" w:hAnsi="Times New Roman" w:cs="Times New Roman"/>
          <w:color w:val="000000"/>
          <w:sz w:val="28"/>
          <w:szCs w:val="28"/>
        </w:rPr>
        <w:t>.</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«Педагогіка партнерства як ключовий компонент Нової української школи» (вчителі початкових класів)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ab/>
        <w:t>Підготовка педагогічних порад щодо дотримання педагогічної етики у роботі з батьками.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практичних блоків засідань були проведені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Майстер клас  “</w:t>
      </w:r>
      <w:r>
        <w:rPr>
          <w:rFonts w:ascii="Times New Roman" w:eastAsia="Times New Roman" w:hAnsi="Times New Roman" w:cs="Times New Roman"/>
          <w:color w:val="000000"/>
          <w:sz w:val="28"/>
          <w:szCs w:val="28"/>
        </w:rPr>
        <w:t xml:space="preserve">Віртуальна дошка </w:t>
      </w:r>
      <w:proofErr w:type="spellStart"/>
      <w:r>
        <w:rPr>
          <w:rFonts w:ascii="Times New Roman" w:eastAsia="Times New Roman" w:hAnsi="Times New Roman" w:cs="Times New Roman"/>
          <w:color w:val="000000"/>
          <w:sz w:val="28"/>
          <w:szCs w:val="28"/>
        </w:rPr>
        <w:t>Jamboard</w:t>
      </w:r>
      <w:proofErr w:type="spellEnd"/>
      <w:r>
        <w:rPr>
          <w:rFonts w:ascii="Times New Roman" w:eastAsia="Times New Roman" w:hAnsi="Times New Roman" w:cs="Times New Roman"/>
          <w:color w:val="000000"/>
          <w:sz w:val="28"/>
          <w:szCs w:val="28"/>
        </w:rPr>
        <w:t xml:space="preserve"> для уроків в </w:t>
      </w:r>
      <w:proofErr w:type="spellStart"/>
      <w:r>
        <w:rPr>
          <w:rFonts w:ascii="Times New Roman" w:eastAsia="Times New Roman" w:hAnsi="Times New Roman" w:cs="Times New Roman"/>
          <w:color w:val="000000"/>
          <w:sz w:val="28"/>
          <w:szCs w:val="28"/>
        </w:rPr>
        <w:t>GoogleMeet</w:t>
      </w:r>
      <w:proofErr w:type="spellEnd"/>
      <w:r>
        <w:rPr>
          <w:rFonts w:ascii="Times New Roman" w:eastAsia="Times New Roman" w:hAnsi="Times New Roman" w:cs="Times New Roman"/>
          <w:color w:val="000000"/>
          <w:sz w:val="28"/>
          <w:szCs w:val="28"/>
        </w:rPr>
        <w:t>” (</w:t>
      </w:r>
      <w:proofErr w:type="spellStart"/>
      <w:r>
        <w:rPr>
          <w:rFonts w:ascii="Times New Roman" w:eastAsia="Times New Roman" w:hAnsi="Times New Roman" w:cs="Times New Roman"/>
          <w:color w:val="000000"/>
          <w:sz w:val="28"/>
          <w:szCs w:val="28"/>
        </w:rPr>
        <w:t>Невзгляденко</w:t>
      </w:r>
      <w:proofErr w:type="spellEnd"/>
      <w:r>
        <w:rPr>
          <w:rFonts w:ascii="Times New Roman" w:eastAsia="Times New Roman" w:hAnsi="Times New Roman" w:cs="Times New Roman"/>
          <w:color w:val="000000"/>
          <w:sz w:val="28"/>
          <w:szCs w:val="28"/>
        </w:rPr>
        <w:t xml:space="preserve"> Л. О.)</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Тренінг «Робота з електронними журналами» (</w:t>
      </w:r>
      <w:proofErr w:type="spellStart"/>
      <w:r>
        <w:rPr>
          <w:rFonts w:ascii="Times New Roman" w:eastAsia="Times New Roman" w:hAnsi="Times New Roman" w:cs="Times New Roman"/>
          <w:color w:val="000000"/>
          <w:sz w:val="28"/>
          <w:szCs w:val="28"/>
        </w:rPr>
        <w:t>Численок</w:t>
      </w:r>
      <w:proofErr w:type="spellEnd"/>
      <w:r>
        <w:rPr>
          <w:rFonts w:ascii="Times New Roman" w:eastAsia="Times New Roman" w:hAnsi="Times New Roman" w:cs="Times New Roman"/>
          <w:color w:val="000000"/>
          <w:sz w:val="28"/>
          <w:szCs w:val="28"/>
        </w:rPr>
        <w:t xml:space="preserve"> Ю.Ф.)</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ab/>
        <w:t>Майстер-клас «Реєстрація учнів класу на Всеукраїнські інтернет-олімпіади. Публікації власних розробок на платформах «</w:t>
      </w:r>
      <w:proofErr w:type="spellStart"/>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z w:val="28"/>
          <w:szCs w:val="28"/>
        </w:rPr>
        <w:t>освіта</w:t>
      </w:r>
      <w:proofErr w:type="spellEnd"/>
      <w:r>
        <w:rPr>
          <w:rFonts w:ascii="Times New Roman" w:eastAsia="Times New Roman" w:hAnsi="Times New Roman" w:cs="Times New Roman"/>
          <w:color w:val="000000"/>
          <w:sz w:val="28"/>
          <w:szCs w:val="28"/>
        </w:rPr>
        <w:t>», «На урок» (</w:t>
      </w:r>
      <w:proofErr w:type="spellStart"/>
      <w:r>
        <w:rPr>
          <w:rFonts w:ascii="Times New Roman" w:eastAsia="Times New Roman" w:hAnsi="Times New Roman" w:cs="Times New Roman"/>
          <w:color w:val="000000"/>
          <w:sz w:val="28"/>
          <w:szCs w:val="28"/>
        </w:rPr>
        <w:t>Гринюк</w:t>
      </w:r>
      <w:proofErr w:type="spellEnd"/>
      <w:r>
        <w:rPr>
          <w:rFonts w:ascii="Times New Roman" w:eastAsia="Times New Roman" w:hAnsi="Times New Roman" w:cs="Times New Roman"/>
          <w:color w:val="000000"/>
          <w:sz w:val="28"/>
          <w:szCs w:val="28"/>
        </w:rPr>
        <w:t xml:space="preserve"> О. А.)</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ab/>
        <w:t xml:space="preserve">Майстер- клас по обміну досвідом   на тему «Демонстрація записів у робочих зошитах за допомогою програми </w:t>
      </w:r>
      <w:proofErr w:type="spellStart"/>
      <w:r>
        <w:rPr>
          <w:rFonts w:ascii="Times New Roman" w:eastAsia="Times New Roman" w:hAnsi="Times New Roman" w:cs="Times New Roman"/>
          <w:color w:val="000000"/>
          <w:sz w:val="28"/>
          <w:szCs w:val="28"/>
        </w:rPr>
        <w:t>Paint</w:t>
      </w:r>
      <w:proofErr w:type="spellEnd"/>
      <w:r>
        <w:rPr>
          <w:rFonts w:ascii="Times New Roman" w:eastAsia="Times New Roman" w:hAnsi="Times New Roman" w:cs="Times New Roman"/>
          <w:color w:val="000000"/>
          <w:sz w:val="28"/>
          <w:szCs w:val="28"/>
        </w:rPr>
        <w:t xml:space="preserve"> під час дистанційного навчання» (Васильєва А.В.)</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Вчителі, які атестувалися в 2022-2023 </w:t>
      </w:r>
      <w:proofErr w:type="spellStart"/>
      <w:r>
        <w:rPr>
          <w:rFonts w:ascii="Times New Roman" w:eastAsia="Times New Roman" w:hAnsi="Times New Roman" w:cs="Times New Roman"/>
          <w:color w:val="000000"/>
          <w:sz w:val="28"/>
          <w:szCs w:val="28"/>
        </w:rPr>
        <w:t>н.р</w:t>
      </w:r>
      <w:proofErr w:type="spellEnd"/>
      <w:r>
        <w:rPr>
          <w:rFonts w:ascii="Times New Roman" w:eastAsia="Times New Roman" w:hAnsi="Times New Roman" w:cs="Times New Roman"/>
          <w:color w:val="000000"/>
          <w:sz w:val="28"/>
          <w:szCs w:val="28"/>
        </w:rPr>
        <w:t>. презентували нап</w:t>
      </w:r>
      <w:r>
        <w:rPr>
          <w:rFonts w:ascii="Times New Roman" w:eastAsia="Times New Roman" w:hAnsi="Times New Roman" w:cs="Times New Roman"/>
          <w:color w:val="000000"/>
          <w:sz w:val="28"/>
          <w:szCs w:val="28"/>
        </w:rPr>
        <w:t xml:space="preserve">рацьовані матеріали. А інші колеги, в рамках обміну досвідом, проводили відкриті </w:t>
      </w:r>
      <w:proofErr w:type="spellStart"/>
      <w:r>
        <w:rPr>
          <w:rFonts w:ascii="Times New Roman" w:eastAsia="Times New Roman" w:hAnsi="Times New Roman" w:cs="Times New Roman"/>
          <w:color w:val="000000"/>
          <w:sz w:val="28"/>
          <w:szCs w:val="28"/>
        </w:rPr>
        <w:t>уроки</w:t>
      </w:r>
      <w:proofErr w:type="spellEnd"/>
      <w:r>
        <w:rPr>
          <w:rFonts w:ascii="Times New Roman" w:eastAsia="Times New Roman" w:hAnsi="Times New Roman" w:cs="Times New Roman"/>
          <w:color w:val="000000"/>
          <w:sz w:val="28"/>
          <w:szCs w:val="28"/>
        </w:rPr>
        <w:t xml:space="preserve">, тренінги та майстер-класи в межах закладу. </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базі нашого закладу протягом навчального року працювало </w:t>
      </w:r>
      <w:proofErr w:type="spellStart"/>
      <w:r>
        <w:rPr>
          <w:rFonts w:ascii="Times New Roman" w:eastAsia="Times New Roman" w:hAnsi="Times New Roman" w:cs="Times New Roman"/>
          <w:color w:val="000000"/>
          <w:sz w:val="28"/>
          <w:szCs w:val="28"/>
        </w:rPr>
        <w:t>методоб’єднання</w:t>
      </w:r>
      <w:proofErr w:type="spellEnd"/>
      <w:r>
        <w:rPr>
          <w:rFonts w:ascii="Times New Roman" w:eastAsia="Times New Roman" w:hAnsi="Times New Roman" w:cs="Times New Roman"/>
          <w:color w:val="000000"/>
          <w:sz w:val="28"/>
          <w:szCs w:val="28"/>
        </w:rPr>
        <w:t xml:space="preserve"> для вчителів 3-4 класів освітніх закладів </w:t>
      </w:r>
      <w:proofErr w:type="spellStart"/>
      <w:r>
        <w:rPr>
          <w:rFonts w:ascii="Times New Roman" w:eastAsia="Times New Roman" w:hAnsi="Times New Roman" w:cs="Times New Roman"/>
          <w:color w:val="000000"/>
          <w:sz w:val="28"/>
          <w:szCs w:val="28"/>
        </w:rPr>
        <w:t>Гребінк</w:t>
      </w:r>
      <w:r>
        <w:rPr>
          <w:rFonts w:ascii="Times New Roman" w:eastAsia="Times New Roman" w:hAnsi="Times New Roman" w:cs="Times New Roman"/>
          <w:color w:val="000000"/>
          <w:sz w:val="28"/>
          <w:szCs w:val="28"/>
        </w:rPr>
        <w:t>івської</w:t>
      </w:r>
      <w:proofErr w:type="spellEnd"/>
      <w:r>
        <w:rPr>
          <w:rFonts w:ascii="Times New Roman" w:eastAsia="Times New Roman" w:hAnsi="Times New Roman" w:cs="Times New Roman"/>
          <w:color w:val="000000"/>
          <w:sz w:val="28"/>
          <w:szCs w:val="28"/>
        </w:rPr>
        <w:t xml:space="preserve"> громади. Протягом року провели 3 засідання, на яких вчителі нашого закладу ділилися своїми думками, знаннями і вміннями, слухали і вчилися у колег з інших закладів, </w:t>
      </w:r>
      <w:proofErr w:type="spellStart"/>
      <w:r>
        <w:rPr>
          <w:rFonts w:ascii="Times New Roman" w:eastAsia="Times New Roman" w:hAnsi="Times New Roman" w:cs="Times New Roman"/>
          <w:color w:val="000000"/>
          <w:sz w:val="28"/>
          <w:szCs w:val="28"/>
        </w:rPr>
        <w:t>релаксували</w:t>
      </w:r>
      <w:proofErr w:type="spellEnd"/>
      <w:r>
        <w:rPr>
          <w:rFonts w:ascii="Times New Roman" w:eastAsia="Times New Roman" w:hAnsi="Times New Roman" w:cs="Times New Roman"/>
          <w:color w:val="000000"/>
          <w:sz w:val="28"/>
          <w:szCs w:val="28"/>
        </w:rPr>
        <w:t xml:space="preserve"> та рефлексували.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Ми визначили пріоритетні напрями освітньої та виховної</w:t>
      </w:r>
      <w:r>
        <w:rPr>
          <w:rFonts w:ascii="Times New Roman" w:eastAsia="Times New Roman" w:hAnsi="Times New Roman" w:cs="Times New Roman"/>
          <w:color w:val="000000"/>
          <w:sz w:val="28"/>
          <w:szCs w:val="28"/>
        </w:rPr>
        <w:t xml:space="preserve"> роботи: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t>- продовжити реалізацію нового Державного стандарту початкової освіти і базової середньої освіти та створення належних умов для організації освітнього процесу у початкових  класах та старшій школі;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продовжити участь педагогічного колективу у дослідно-експериментальній діяльності;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продовжити роботу з педагогічними працівниками щодо підвищення фахового та методичного рівнів вчителя через різні форми освіти та самоосвіти, розвиток мотиваційної гото</w:t>
      </w:r>
      <w:r>
        <w:rPr>
          <w:rFonts w:ascii="Times New Roman" w:eastAsia="Times New Roman" w:hAnsi="Times New Roman" w:cs="Times New Roman"/>
          <w:color w:val="000000"/>
          <w:sz w:val="28"/>
          <w:szCs w:val="28"/>
        </w:rPr>
        <w:t>вності вчителя до інноваційної діяльності;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формувати національно свідомого громадянина України, патріота, морально і духовно розвиненої, </w:t>
      </w:r>
      <w:proofErr w:type="spellStart"/>
      <w:r>
        <w:rPr>
          <w:rFonts w:ascii="Times New Roman" w:eastAsia="Times New Roman" w:hAnsi="Times New Roman" w:cs="Times New Roman"/>
          <w:color w:val="000000"/>
          <w:sz w:val="28"/>
          <w:szCs w:val="28"/>
        </w:rPr>
        <w:t>життєво</w:t>
      </w:r>
      <w:proofErr w:type="spellEnd"/>
      <w:r>
        <w:rPr>
          <w:rFonts w:ascii="Times New Roman" w:eastAsia="Times New Roman" w:hAnsi="Times New Roman" w:cs="Times New Roman"/>
          <w:color w:val="000000"/>
          <w:sz w:val="28"/>
          <w:szCs w:val="28"/>
        </w:rPr>
        <w:t xml:space="preserve"> компетентної особистості;</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удосконалювати систему психолого-педагогічної підтримки становлення особистості</w:t>
      </w:r>
      <w:r>
        <w:rPr>
          <w:rFonts w:ascii="Times New Roman" w:eastAsia="Times New Roman" w:hAnsi="Times New Roman" w:cs="Times New Roman"/>
          <w:color w:val="000000"/>
          <w:sz w:val="28"/>
          <w:szCs w:val="28"/>
        </w:rPr>
        <w:t xml:space="preserve"> кожного учня опорного закладу освіти;</w:t>
      </w:r>
    </w:p>
    <w:p w:rsidR="00BC3F91" w:rsidRDefault="00DA6912">
      <w:pPr>
        <w:widowControl/>
        <w:pBdr>
          <w:top w:val="nil"/>
          <w:left w:val="nil"/>
          <w:bottom w:val="nil"/>
          <w:right w:val="nil"/>
          <w:between w:val="nil"/>
        </w:pBdr>
        <w:shd w:val="clear" w:color="auto" w:fill="FFFFFF"/>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продовжити співпрацю педагогічного колективу з батьками щодо залучення їх до модернізації освітнього процесу в класах та ліцею в цілому.</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РОБОТА З ОБДАРОВАНИМИ ДІТЬМИ:</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Педагогічний колектив приділяє увагу організації роботи з обдарованими дітьми. Учні взяли активну участь у Всеукраїнських учнівських олімпіадах з базових дисциплін регіонального та обласного рівня. </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результатами ІІ (регіонального) етапу ліцей має 23 пер</w:t>
      </w:r>
      <w:r>
        <w:rPr>
          <w:rFonts w:ascii="Times New Roman" w:eastAsia="Times New Roman" w:hAnsi="Times New Roman" w:cs="Times New Roman"/>
          <w:color w:val="000000"/>
          <w:sz w:val="28"/>
          <w:szCs w:val="28"/>
        </w:rPr>
        <w:t>еможці.</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ІІІ етап було направлено команду з 11 учнів ліцею.</w:t>
      </w:r>
    </w:p>
    <w:p w:rsidR="00BC3F91" w:rsidRDefault="00BC3F91">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p>
    <w:tbl>
      <w:tblPr>
        <w:tblStyle w:val="a5"/>
        <w:tblW w:w="985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5"/>
        <w:gridCol w:w="2403"/>
        <w:gridCol w:w="754"/>
        <w:gridCol w:w="1616"/>
        <w:gridCol w:w="2398"/>
        <w:gridCol w:w="1929"/>
      </w:tblGrid>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№п/п</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ПІП учня/учениці</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Місце</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Вчитель</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Гринюк</w:t>
            </w:r>
            <w:proofErr w:type="spellEnd"/>
            <w:r>
              <w:rPr>
                <w:rFonts w:ascii="Times New Roman" w:eastAsia="Times New Roman" w:hAnsi="Times New Roman" w:cs="Times New Roman"/>
                <w:sz w:val="28"/>
                <w:szCs w:val="28"/>
              </w:rPr>
              <w:t xml:space="preserve"> Тетяна Сергіївна</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Географія</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Пащенко Юлія Георгіївна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Яценко Ілля Сергійович</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Географія</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Пащенко Юлія Георгіївна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Гринюк</w:t>
            </w:r>
            <w:proofErr w:type="spellEnd"/>
            <w:r>
              <w:rPr>
                <w:rFonts w:ascii="Times New Roman" w:eastAsia="Times New Roman" w:hAnsi="Times New Roman" w:cs="Times New Roman"/>
                <w:sz w:val="28"/>
                <w:szCs w:val="28"/>
              </w:rPr>
              <w:t xml:space="preserve"> Тетяна Сергіївна</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Правознавство</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Гук Ганна Григорівна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Кияниця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Єлізавета</w:t>
            </w:r>
            <w:proofErr w:type="spellEnd"/>
            <w:r>
              <w:rPr>
                <w:rFonts w:ascii="Times New Roman" w:eastAsia="Times New Roman" w:hAnsi="Times New Roman" w:cs="Times New Roman"/>
                <w:sz w:val="28"/>
                <w:szCs w:val="28"/>
              </w:rPr>
              <w:t xml:space="preserve"> Валеріївна</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Правознавство</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Гук Ганна Григорівна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Калініченко Данило Геннадійович</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Біологія</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Миронюк</w:t>
            </w:r>
            <w:proofErr w:type="spellEnd"/>
            <w:r>
              <w:rPr>
                <w:rFonts w:ascii="Times New Roman" w:eastAsia="Times New Roman" w:hAnsi="Times New Roman" w:cs="Times New Roman"/>
                <w:sz w:val="28"/>
                <w:szCs w:val="28"/>
              </w:rPr>
              <w:t xml:space="preserve"> Дар’я Олександрівна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Гринюк</w:t>
            </w:r>
            <w:proofErr w:type="spellEnd"/>
            <w:r>
              <w:rPr>
                <w:rFonts w:ascii="Times New Roman" w:eastAsia="Times New Roman" w:hAnsi="Times New Roman" w:cs="Times New Roman"/>
                <w:sz w:val="28"/>
                <w:szCs w:val="28"/>
              </w:rPr>
              <w:t xml:space="preserve"> Тетяна Сергіївна</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Англійська мова</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Кириленко Юлія Борисівна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Ометова</w:t>
            </w:r>
            <w:proofErr w:type="spellEnd"/>
            <w:r>
              <w:rPr>
                <w:rFonts w:ascii="Times New Roman" w:eastAsia="Times New Roman" w:hAnsi="Times New Roman" w:cs="Times New Roman"/>
                <w:sz w:val="28"/>
                <w:szCs w:val="28"/>
              </w:rPr>
              <w:t xml:space="preserve"> Олександра Сергіївна</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Англійська мова</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Кириленко Юлія Борисівна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Гречкосій Софія Сергіївна</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Гук Ганна Григорівна</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Яценко Ілля Сергійович</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Савченко Ігор Павлович</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Гончар Владислав Анатолійович</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Інформаційні технології</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Токар Іван Іванович</w:t>
            </w:r>
          </w:p>
        </w:tc>
      </w:tr>
      <w:tr w:rsidR="00BC3F91">
        <w:tc>
          <w:tcPr>
            <w:tcW w:w="7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Плюта</w:t>
            </w:r>
            <w:proofErr w:type="spellEnd"/>
            <w:r>
              <w:rPr>
                <w:rFonts w:ascii="Times New Roman" w:eastAsia="Times New Roman" w:hAnsi="Times New Roman" w:cs="Times New Roman"/>
                <w:sz w:val="28"/>
                <w:szCs w:val="28"/>
              </w:rPr>
              <w:t xml:space="preserve"> Родіон Романович</w:t>
            </w:r>
          </w:p>
        </w:tc>
        <w:tc>
          <w:tcPr>
            <w:tcW w:w="754"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11-Б</w:t>
            </w:r>
          </w:p>
        </w:tc>
        <w:tc>
          <w:tcPr>
            <w:tcW w:w="1616"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Інформаційні технології</w:t>
            </w:r>
          </w:p>
        </w:tc>
        <w:tc>
          <w:tcPr>
            <w:tcW w:w="2398"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w:t>
            </w: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Чайка Валерія Олександрівна</w:t>
            </w:r>
          </w:p>
        </w:tc>
      </w:tr>
    </w:tbl>
    <w:p w:rsidR="00BC3F91" w:rsidRDefault="00BC3F91">
      <w:pPr>
        <w:widowControl/>
        <w:pBdr>
          <w:top w:val="nil"/>
          <w:left w:val="nil"/>
          <w:bottom w:val="nil"/>
          <w:right w:val="nil"/>
          <w:between w:val="nil"/>
        </w:pBdr>
        <w:spacing w:after="120"/>
        <w:ind w:firstLine="851"/>
        <w:jc w:val="both"/>
        <w:rPr>
          <w:rFonts w:ascii="Times New Roman" w:eastAsia="Times New Roman" w:hAnsi="Times New Roman" w:cs="Times New Roman"/>
          <w:sz w:val="28"/>
          <w:szCs w:val="28"/>
        </w:rPr>
      </w:pP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результатами обласних олімпіад наш ліцей має 7 призерів:</w:t>
      </w:r>
    </w:p>
    <w:tbl>
      <w:tblPr>
        <w:tblStyle w:val="a6"/>
        <w:tblW w:w="984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2400"/>
        <w:gridCol w:w="915"/>
        <w:gridCol w:w="1665"/>
        <w:gridCol w:w="1455"/>
        <w:gridCol w:w="2655"/>
      </w:tblGrid>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№п/п</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ПІП учня/учениці</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Предмет </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Місце</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Вчитель</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Гринюк</w:t>
            </w:r>
            <w:proofErr w:type="spellEnd"/>
            <w:r>
              <w:rPr>
                <w:rFonts w:ascii="Times New Roman" w:eastAsia="Times New Roman" w:hAnsi="Times New Roman" w:cs="Times New Roman"/>
                <w:sz w:val="28"/>
                <w:szCs w:val="28"/>
              </w:rPr>
              <w:t xml:space="preserve"> Тетяна Сергіївна</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Географія</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Пащенко Юлія Георгіївна</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Яценко Ілля Сергійович</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Географія</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Пащенко Юлія Георгіївна</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Гринюк</w:t>
            </w:r>
            <w:proofErr w:type="spellEnd"/>
            <w:r>
              <w:rPr>
                <w:rFonts w:ascii="Times New Roman" w:eastAsia="Times New Roman" w:hAnsi="Times New Roman" w:cs="Times New Roman"/>
                <w:sz w:val="28"/>
                <w:szCs w:val="28"/>
              </w:rPr>
              <w:t xml:space="preserve"> Тетяна Сергіївна</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Правознавство</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Гук Ганна Григорівна</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Калініченко Данило Геннадійович</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Біологія</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Миронюк</w:t>
            </w:r>
            <w:proofErr w:type="spellEnd"/>
            <w:r>
              <w:rPr>
                <w:rFonts w:ascii="Times New Roman" w:eastAsia="Times New Roman" w:hAnsi="Times New Roman" w:cs="Times New Roman"/>
                <w:sz w:val="28"/>
                <w:szCs w:val="28"/>
              </w:rPr>
              <w:t xml:space="preserve"> Дар’я Олександрівна</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Ометова</w:t>
            </w:r>
            <w:proofErr w:type="spellEnd"/>
            <w:r>
              <w:rPr>
                <w:rFonts w:ascii="Times New Roman" w:eastAsia="Times New Roman" w:hAnsi="Times New Roman" w:cs="Times New Roman"/>
                <w:sz w:val="28"/>
                <w:szCs w:val="28"/>
              </w:rPr>
              <w:t xml:space="preserve"> Олександра Сергіївна</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Англійська мова</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Кириленко Юлія Борисівна</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Гречкосій Софія Сергіївна</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Гук Ганна Григорівна</w:t>
            </w:r>
          </w:p>
        </w:tc>
      </w:tr>
      <w:tr w:rsidR="00BC3F91">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Яценко Ілля Сергійович</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11-А</w:t>
            </w:r>
          </w:p>
        </w:tc>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w:t>
            </w:r>
          </w:p>
        </w:tc>
        <w:tc>
          <w:tcPr>
            <w:tcW w:w="14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ІІІ</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BC3F91" w:rsidRDefault="00DA6912">
            <w:pPr>
              <w:widowContro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Савченко Ігор Павлович</w:t>
            </w:r>
          </w:p>
        </w:tc>
      </w:tr>
    </w:tbl>
    <w:p w:rsidR="00BC3F91" w:rsidRDefault="00BC3F91">
      <w:pPr>
        <w:spacing w:after="120"/>
        <w:ind w:firstLine="851"/>
        <w:jc w:val="both"/>
        <w:rPr>
          <w:rFonts w:ascii="Times New Roman" w:eastAsia="Times New Roman" w:hAnsi="Times New Roman" w:cs="Times New Roman"/>
          <w:b/>
          <w:color w:val="000000"/>
          <w:sz w:val="28"/>
          <w:szCs w:val="28"/>
        </w:rPr>
      </w:pP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Активними учасниками Міжнародного конкурсу з української мови ім. Петра Яцика та Міжнародного мовно-літературного конкурсу учнівської та студентської молоді ім. Тараса Шевченка є учні нашого закладу. В цьому навчальному році переможцями </w:t>
      </w:r>
      <w:r>
        <w:rPr>
          <w:rFonts w:ascii="Times New Roman" w:eastAsia="Times New Roman" w:hAnsi="Times New Roman" w:cs="Times New Roman"/>
          <w:b/>
          <w:color w:val="000000"/>
          <w:sz w:val="28"/>
          <w:szCs w:val="28"/>
        </w:rPr>
        <w:t>конкурсу з українсь</w:t>
      </w:r>
      <w:r>
        <w:rPr>
          <w:rFonts w:ascii="Times New Roman" w:eastAsia="Times New Roman" w:hAnsi="Times New Roman" w:cs="Times New Roman"/>
          <w:b/>
          <w:color w:val="000000"/>
          <w:sz w:val="28"/>
          <w:szCs w:val="28"/>
        </w:rPr>
        <w:t xml:space="preserve">кої мови ім. Петра Яцика ІІ етапу стали: </w:t>
      </w:r>
    </w:p>
    <w:p w:rsidR="00BC3F91" w:rsidRDefault="00BC3F91">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sz w:val="28"/>
          <w:szCs w:val="28"/>
        </w:rPr>
      </w:pP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•Микитин Діана, учениця  10-А класу (ІІ місце) - вчитель Корнієнко І.С., </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Рядченко</w:t>
      </w:r>
      <w:proofErr w:type="spellEnd"/>
      <w:r>
        <w:rPr>
          <w:rFonts w:ascii="Times New Roman" w:eastAsia="Times New Roman" w:hAnsi="Times New Roman" w:cs="Times New Roman"/>
          <w:color w:val="000000"/>
          <w:sz w:val="28"/>
          <w:szCs w:val="28"/>
        </w:rPr>
        <w:t xml:space="preserve"> Вікторія, учениця 7-В класу (І місце) - вчитель Корнієнко І.С., </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•Свиридова Аніта, учениця 4-В класу (І місце)  - вчитель Марченк</w:t>
      </w:r>
      <w:r>
        <w:rPr>
          <w:rFonts w:ascii="Times New Roman" w:eastAsia="Times New Roman" w:hAnsi="Times New Roman" w:cs="Times New Roman"/>
          <w:color w:val="000000"/>
          <w:sz w:val="28"/>
          <w:szCs w:val="28"/>
        </w:rPr>
        <w:t>о Л.А.</w:t>
      </w:r>
      <w:r>
        <w:rPr>
          <w:rFonts w:ascii="Times New Roman" w:eastAsia="Times New Roman" w:hAnsi="Times New Roman" w:cs="Times New Roman"/>
          <w:sz w:val="28"/>
          <w:szCs w:val="28"/>
        </w:rPr>
        <w:t>,</w:t>
      </w:r>
    </w:p>
    <w:p w:rsidR="00BC3F91" w:rsidRDefault="00DA6912">
      <w:pPr>
        <w:widowControl/>
        <w:pBdr>
          <w:top w:val="nil"/>
          <w:left w:val="nil"/>
          <w:bottom w:val="nil"/>
          <w:right w:val="nil"/>
          <w:between w:val="nil"/>
        </w:pBdr>
        <w:shd w:val="clear" w:color="auto" w:fill="FFFFFF"/>
        <w:spacing w:after="120"/>
        <w:ind w:right="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Білоненко</w:t>
      </w:r>
      <w:proofErr w:type="spellEnd"/>
      <w:r>
        <w:rPr>
          <w:rFonts w:ascii="Times New Roman" w:eastAsia="Times New Roman" w:hAnsi="Times New Roman" w:cs="Times New Roman"/>
          <w:sz w:val="28"/>
          <w:szCs w:val="28"/>
        </w:rPr>
        <w:t xml:space="preserve"> Аліна, учениця 3-А класу (І місце) - вчитель </w:t>
      </w:r>
      <w:proofErr w:type="spellStart"/>
      <w:r>
        <w:rPr>
          <w:rFonts w:ascii="Times New Roman" w:eastAsia="Times New Roman" w:hAnsi="Times New Roman" w:cs="Times New Roman"/>
          <w:sz w:val="28"/>
          <w:szCs w:val="28"/>
        </w:rPr>
        <w:t>Лисюченко</w:t>
      </w:r>
      <w:proofErr w:type="spellEnd"/>
      <w:r>
        <w:rPr>
          <w:rFonts w:ascii="Times New Roman" w:eastAsia="Times New Roman" w:hAnsi="Times New Roman" w:cs="Times New Roman"/>
          <w:sz w:val="28"/>
          <w:szCs w:val="28"/>
        </w:rPr>
        <w:t xml:space="preserve"> Р.І.</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Міжнародний мовно</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 xml:space="preserve">літературний конкурс учнівської та студентської молоді імені Тараса Шевченка: </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Гринюк</w:t>
      </w:r>
      <w:proofErr w:type="spellEnd"/>
      <w:r>
        <w:rPr>
          <w:rFonts w:ascii="Times New Roman" w:eastAsia="Times New Roman" w:hAnsi="Times New Roman" w:cs="Times New Roman"/>
          <w:color w:val="000000"/>
          <w:sz w:val="28"/>
          <w:szCs w:val="28"/>
        </w:rPr>
        <w:t xml:space="preserve"> Тетяна 10-А клас (І місце територіальний етап) і учасниця о</w:t>
      </w:r>
      <w:r>
        <w:rPr>
          <w:rFonts w:ascii="Times New Roman" w:eastAsia="Times New Roman" w:hAnsi="Times New Roman" w:cs="Times New Roman"/>
          <w:color w:val="000000"/>
          <w:sz w:val="28"/>
          <w:szCs w:val="28"/>
        </w:rPr>
        <w:t>бласного етапу – вчитель Корнієнко І.С.</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proofErr w:type="spellStart"/>
      <w:r>
        <w:rPr>
          <w:rFonts w:ascii="Times New Roman" w:eastAsia="Times New Roman" w:hAnsi="Times New Roman" w:cs="Times New Roman"/>
          <w:color w:val="000000"/>
          <w:sz w:val="28"/>
          <w:szCs w:val="28"/>
        </w:rPr>
        <w:t>Тюленєв</w:t>
      </w:r>
      <w:proofErr w:type="spellEnd"/>
      <w:r>
        <w:rPr>
          <w:rFonts w:ascii="Times New Roman" w:eastAsia="Times New Roman" w:hAnsi="Times New Roman" w:cs="Times New Roman"/>
          <w:color w:val="000000"/>
          <w:sz w:val="28"/>
          <w:szCs w:val="28"/>
        </w:rPr>
        <w:t xml:space="preserve"> Данило 8-Б клас (І місце територіальний етап), учасник обласного етапу – вчитель </w:t>
      </w:r>
      <w:proofErr w:type="spellStart"/>
      <w:r>
        <w:rPr>
          <w:rFonts w:ascii="Times New Roman" w:eastAsia="Times New Roman" w:hAnsi="Times New Roman" w:cs="Times New Roman"/>
          <w:color w:val="000000"/>
          <w:sz w:val="28"/>
          <w:szCs w:val="28"/>
        </w:rPr>
        <w:t>Оверченко</w:t>
      </w:r>
      <w:proofErr w:type="spellEnd"/>
      <w:r>
        <w:rPr>
          <w:rFonts w:ascii="Times New Roman" w:eastAsia="Times New Roman" w:hAnsi="Times New Roman" w:cs="Times New Roman"/>
          <w:color w:val="000000"/>
          <w:sz w:val="28"/>
          <w:szCs w:val="28"/>
        </w:rPr>
        <w:t xml:space="preserve"> Ю.В.</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учні початкових класів  були активними учасниками Всеукраїнських онлайн олімпіад на освітніх платформах «</w:t>
      </w:r>
      <w:proofErr w:type="spellStart"/>
      <w:r>
        <w:rPr>
          <w:rFonts w:ascii="Times New Roman" w:eastAsia="Times New Roman" w:hAnsi="Times New Roman" w:cs="Times New Roman"/>
          <w:color w:val="000000"/>
          <w:sz w:val="28"/>
          <w:szCs w:val="28"/>
        </w:rPr>
        <w:t>Все</w:t>
      </w:r>
      <w:r>
        <w:rPr>
          <w:rFonts w:ascii="Times New Roman" w:eastAsia="Times New Roman" w:hAnsi="Times New Roman" w:cs="Times New Roman"/>
          <w:color w:val="000000"/>
          <w:sz w:val="28"/>
          <w:szCs w:val="28"/>
        </w:rPr>
        <w:t>освіта</w:t>
      </w:r>
      <w:proofErr w:type="spellEnd"/>
      <w:r>
        <w:rPr>
          <w:rFonts w:ascii="Times New Roman" w:eastAsia="Times New Roman" w:hAnsi="Times New Roman" w:cs="Times New Roman"/>
          <w:color w:val="000000"/>
          <w:sz w:val="28"/>
          <w:szCs w:val="28"/>
        </w:rPr>
        <w:t>», «На урок»  та у природничому конкурсі “</w:t>
      </w:r>
      <w:proofErr w:type="spellStart"/>
      <w:r>
        <w:rPr>
          <w:rFonts w:ascii="Times New Roman" w:eastAsia="Times New Roman" w:hAnsi="Times New Roman" w:cs="Times New Roman"/>
          <w:color w:val="000000"/>
          <w:sz w:val="28"/>
          <w:szCs w:val="28"/>
        </w:rPr>
        <w:t>Геліантус</w:t>
      </w:r>
      <w:proofErr w:type="spellEnd"/>
      <w:r>
        <w:rPr>
          <w:rFonts w:ascii="Times New Roman" w:eastAsia="Times New Roman" w:hAnsi="Times New Roman" w:cs="Times New Roman"/>
          <w:color w:val="000000"/>
          <w:sz w:val="28"/>
          <w:szCs w:val="28"/>
        </w:rPr>
        <w:t>”.</w:t>
      </w:r>
    </w:p>
    <w:p w:rsidR="00BC3F91" w:rsidRDefault="00DA6912">
      <w:pPr>
        <w:tabs>
          <w:tab w:val="left" w:pos="708"/>
        </w:tabs>
        <w:ind w:left="11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t xml:space="preserve">Під час війни вчителі намагалися повноцінно і </w:t>
      </w:r>
      <w:proofErr w:type="spellStart"/>
      <w:r>
        <w:rPr>
          <w:rFonts w:ascii="Times New Roman" w:eastAsia="Times New Roman" w:hAnsi="Times New Roman" w:cs="Times New Roman"/>
          <w:sz w:val="28"/>
          <w:szCs w:val="28"/>
        </w:rPr>
        <w:t>якнайцікавіше</w:t>
      </w:r>
      <w:proofErr w:type="spellEnd"/>
      <w:r>
        <w:rPr>
          <w:rFonts w:ascii="Times New Roman" w:eastAsia="Times New Roman" w:hAnsi="Times New Roman" w:cs="Times New Roman"/>
          <w:sz w:val="28"/>
          <w:szCs w:val="28"/>
        </w:rPr>
        <w:t xml:space="preserve"> проводити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як очно так і дистанційно.  На заняттях з інтегрованого курсу «Я досліджую світ» створювали родинні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«Славетні у</w:t>
      </w:r>
      <w:r>
        <w:rPr>
          <w:rFonts w:ascii="Times New Roman" w:eastAsia="Times New Roman" w:hAnsi="Times New Roman" w:cs="Times New Roman"/>
          <w:sz w:val="28"/>
          <w:szCs w:val="28"/>
        </w:rPr>
        <w:t xml:space="preserve">країнці»,  «Про мене», </w:t>
      </w:r>
      <w:proofErr w:type="spellStart"/>
      <w:r>
        <w:rPr>
          <w:rFonts w:ascii="Times New Roman" w:eastAsia="Times New Roman" w:hAnsi="Times New Roman" w:cs="Times New Roman"/>
          <w:sz w:val="28"/>
          <w:szCs w:val="28"/>
        </w:rPr>
        <w:t>мініпроєкти</w:t>
      </w:r>
      <w:proofErr w:type="spellEnd"/>
      <w:r>
        <w:rPr>
          <w:rFonts w:ascii="Times New Roman" w:eastAsia="Times New Roman" w:hAnsi="Times New Roman" w:cs="Times New Roman"/>
          <w:sz w:val="28"/>
          <w:szCs w:val="28"/>
        </w:rPr>
        <w:t xml:space="preserve"> у формі колажу, створювали ланцюги живлення. </w:t>
      </w:r>
    </w:p>
    <w:p w:rsidR="00BC3F91" w:rsidRDefault="00DA6912">
      <w:pPr>
        <w:tabs>
          <w:tab w:val="left" w:pos="708"/>
        </w:tabs>
        <w:ind w:left="11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ab/>
        <w:t xml:space="preserve">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з різних предметів працювали в групах, створюючи тематичні </w:t>
      </w:r>
      <w:proofErr w:type="spellStart"/>
      <w:r>
        <w:rPr>
          <w:rFonts w:ascii="Times New Roman" w:eastAsia="Times New Roman" w:hAnsi="Times New Roman" w:cs="Times New Roman"/>
          <w:sz w:val="28"/>
          <w:szCs w:val="28"/>
        </w:rPr>
        <w:t>лепбуки</w:t>
      </w:r>
      <w:proofErr w:type="spellEnd"/>
      <w:r>
        <w:rPr>
          <w:rFonts w:ascii="Times New Roman" w:eastAsia="Times New Roman" w:hAnsi="Times New Roman" w:cs="Times New Roman"/>
          <w:sz w:val="28"/>
          <w:szCs w:val="28"/>
        </w:rPr>
        <w:t xml:space="preserve">. Проводили бінарні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з інтегрованого курсу «Я досліджую світ» та читання.</w:t>
      </w:r>
    </w:p>
    <w:p w:rsidR="00BC3F91" w:rsidRDefault="00DA6912">
      <w:pPr>
        <w:tabs>
          <w:tab w:val="left" w:pos="708"/>
        </w:tabs>
        <w:ind w:lef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з інтегрованого курсу «Дизайн і технології»  та образотворчого мистецтва виготовляли новорічні прикраси, великодні писанки, вітальні листівки та вироби до свят. </w:t>
      </w:r>
    </w:p>
    <w:p w:rsidR="00BC3F91" w:rsidRDefault="00DA6912">
      <w:pPr>
        <w:tabs>
          <w:tab w:val="left" w:pos="708"/>
        </w:tabs>
        <w:ind w:lef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Вправлялися в інтелектуальних змаганнях та проводили цікаві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з фізичної культури.  </w:t>
      </w:r>
    </w:p>
    <w:p w:rsidR="00BC3F91" w:rsidRDefault="00DA6912">
      <w:pPr>
        <w:tabs>
          <w:tab w:val="left" w:pos="708"/>
        </w:tabs>
        <w:ind w:lef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 учні 3-Г класу стали учасниками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Супергерої</w:t>
      </w:r>
      <w:proofErr w:type="spellEnd"/>
      <w:r>
        <w:rPr>
          <w:rFonts w:ascii="Times New Roman" w:eastAsia="Times New Roman" w:hAnsi="Times New Roman" w:cs="Times New Roman"/>
          <w:sz w:val="28"/>
          <w:szCs w:val="28"/>
        </w:rPr>
        <w:t xml:space="preserve">  FAST» та навчилися розпізнавати ознаки інсульту та швидко і вчасно викликати допомогу. </w:t>
      </w:r>
    </w:p>
    <w:p w:rsidR="00BC3F91" w:rsidRDefault="00DA6912">
      <w:pPr>
        <w:tabs>
          <w:tab w:val="left" w:pos="708"/>
        </w:tabs>
        <w:ind w:left="113"/>
        <w:jc w:val="both"/>
        <w:rPr>
          <w:rFonts w:ascii="Times New Roman" w:eastAsia="Times New Roman" w:hAnsi="Times New Roman" w:cs="Times New Roman"/>
          <w:sz w:val="28"/>
          <w:szCs w:val="28"/>
        </w:rPr>
      </w:pPr>
      <w:bookmarkStart w:id="1" w:name="_gjdgxs" w:colFirst="0" w:colLast="0"/>
      <w:bookmarkEnd w:id="1"/>
      <w:r>
        <w:rPr>
          <w:rFonts w:ascii="Times New Roman" w:eastAsia="Times New Roman" w:hAnsi="Times New Roman" w:cs="Times New Roman"/>
          <w:sz w:val="28"/>
          <w:szCs w:val="28"/>
        </w:rPr>
        <w:tab/>
        <w:t>Наші діти не тільки мр</w:t>
      </w:r>
      <w:r>
        <w:rPr>
          <w:rFonts w:ascii="Times New Roman" w:eastAsia="Times New Roman" w:hAnsi="Times New Roman" w:cs="Times New Roman"/>
          <w:sz w:val="28"/>
          <w:szCs w:val="28"/>
        </w:rPr>
        <w:t>іють про перемогу, а поєднали свої знання  і кошти, взявши участь у конкурсі-марафоні «Колосок для ЗСУ» та перерахували у благодійний фонд «Повернись живим» 1 800 гривень.</w:t>
      </w:r>
    </w:p>
    <w:p w:rsidR="00BC3F91" w:rsidRDefault="00DA6912">
      <w:pPr>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Динаміка змін навчальних досягнень учнів закладу</w:t>
      </w:r>
    </w:p>
    <w:p w:rsidR="00BC3F91" w:rsidRDefault="00DA691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Ковідні</w:t>
      </w:r>
      <w:proofErr w:type="spellEnd"/>
      <w:r>
        <w:rPr>
          <w:rFonts w:ascii="Times New Roman" w:eastAsia="Times New Roman" w:hAnsi="Times New Roman" w:cs="Times New Roman"/>
          <w:sz w:val="28"/>
          <w:szCs w:val="28"/>
        </w:rPr>
        <w:t>» два роки та вже півтора р</w:t>
      </w:r>
      <w:r>
        <w:rPr>
          <w:rFonts w:ascii="Times New Roman" w:eastAsia="Times New Roman" w:hAnsi="Times New Roman" w:cs="Times New Roman"/>
          <w:sz w:val="28"/>
          <w:szCs w:val="28"/>
        </w:rPr>
        <w:t>оки війни внесли свої корективи та вплинули на якість навчання наших учнів. Не можна сказати, що знання дітей стали гірше. Десь, навпаки, покращились, десь вирівнялись, десь стабілізувались. Хтось зумів зосередитись, а хтось розслабився. Тому на сьогодні у</w:t>
      </w:r>
      <w:r>
        <w:rPr>
          <w:rFonts w:ascii="Times New Roman" w:eastAsia="Times New Roman" w:hAnsi="Times New Roman" w:cs="Times New Roman"/>
          <w:sz w:val="28"/>
          <w:szCs w:val="28"/>
        </w:rPr>
        <w:t xml:space="preserve"> нас є така картина. Починаємо з початкової школи.</w:t>
      </w:r>
    </w:p>
    <w:p w:rsidR="00BC3F91" w:rsidRDefault="00DA691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формувального оцінювання в 1-2 класах виражаються вербальною оцінкою та характеризують процес навчання та досягнення учнів, тому порівняльних діаграм не буде.</w:t>
      </w:r>
    </w:p>
    <w:p w:rsidR="00BC3F91" w:rsidRDefault="00DA691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3-4 класах за вибором закладу та </w:t>
      </w:r>
      <w:r>
        <w:rPr>
          <w:rFonts w:ascii="Times New Roman" w:eastAsia="Times New Roman" w:hAnsi="Times New Roman" w:cs="Times New Roman"/>
          <w:sz w:val="28"/>
          <w:szCs w:val="28"/>
        </w:rPr>
        <w:t xml:space="preserve">на підставі рішення педагогічної ради  результат оцінювання виражається </w:t>
      </w:r>
      <w:proofErr w:type="spellStart"/>
      <w:r>
        <w:rPr>
          <w:rFonts w:ascii="Times New Roman" w:eastAsia="Times New Roman" w:hAnsi="Times New Roman" w:cs="Times New Roman"/>
          <w:sz w:val="28"/>
          <w:szCs w:val="28"/>
        </w:rPr>
        <w:t>рівневою</w:t>
      </w:r>
      <w:proofErr w:type="spellEnd"/>
      <w:r>
        <w:rPr>
          <w:rFonts w:ascii="Times New Roman" w:eastAsia="Times New Roman" w:hAnsi="Times New Roman" w:cs="Times New Roman"/>
          <w:sz w:val="28"/>
          <w:szCs w:val="28"/>
        </w:rPr>
        <w:t xml:space="preserve"> оцінкою, тому ми можемо бачити це у порівнянні. Результати 3-класників</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будуть у порівнянні з їхніми результатами за </w:t>
      </w:r>
      <w:r>
        <w:rPr>
          <w:rFonts w:ascii="Times New Roman" w:eastAsia="Times New Roman" w:hAnsi="Times New Roman" w:cs="Times New Roman"/>
          <w:sz w:val="28"/>
          <w:szCs w:val="28"/>
        </w:rPr>
        <w:lastRenderedPageBreak/>
        <w:t>І семестр (тому що в 2 класі вони оцінювалися вербально):</w:t>
      </w:r>
    </w:p>
    <w:p w:rsidR="00BC3F91" w:rsidRDefault="00DA6912">
      <w:pPr>
        <w:widowControl/>
        <w:numPr>
          <w:ilvl w:val="0"/>
          <w:numId w:val="4"/>
        </w:numPr>
        <w:pBdr>
          <w:top w:val="nil"/>
          <w:left w:val="nil"/>
          <w:bottom w:val="nil"/>
          <w:right w:val="nil"/>
          <w:between w:val="nil"/>
        </w:pBdr>
        <w:ind w:left="709" w:firstLine="709"/>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z w:val="28"/>
          <w:szCs w:val="28"/>
        </w:rPr>
        <w:t>чні 3-А класу по всіх показниках покращили свою успішність і закінчили рік без початкового рівня знань. Молодці!</w:t>
      </w:r>
    </w:p>
    <w:p w:rsidR="00BC3F91" w:rsidRDefault="00DA6912">
      <w:pPr>
        <w:widowControl/>
        <w:numPr>
          <w:ilvl w:val="0"/>
          <w:numId w:val="4"/>
        </w:numPr>
        <w:pBdr>
          <w:top w:val="nil"/>
          <w:left w:val="nil"/>
          <w:bottom w:val="nil"/>
          <w:right w:val="nil"/>
          <w:between w:val="nil"/>
        </w:pBdr>
        <w:ind w:left="709" w:firstLine="709"/>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Учні 3-Б класу зберегли стабільність, що також є добрим результатом. Тільки вперед!</w:t>
      </w:r>
    </w:p>
    <w:p w:rsidR="00BC3F91" w:rsidRDefault="00DA6912">
      <w:pPr>
        <w:widowControl/>
        <w:numPr>
          <w:ilvl w:val="0"/>
          <w:numId w:val="4"/>
        </w:numPr>
        <w:pBdr>
          <w:top w:val="nil"/>
          <w:left w:val="nil"/>
          <w:bottom w:val="nil"/>
          <w:right w:val="nil"/>
          <w:between w:val="nil"/>
        </w:pBdr>
        <w:ind w:left="709" w:firstLine="709"/>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Учні 3-В класу суттєво покращили результат, збільшивши кіль</w:t>
      </w:r>
      <w:r>
        <w:rPr>
          <w:rFonts w:ascii="Times New Roman" w:eastAsia="Times New Roman" w:hAnsi="Times New Roman" w:cs="Times New Roman"/>
          <w:color w:val="000000"/>
          <w:sz w:val="28"/>
          <w:szCs w:val="28"/>
        </w:rPr>
        <w:t>кість учнів з високим рівнем і закінчивши рік без учнів з початковим рівнем знань. Молодці!</w:t>
      </w:r>
    </w:p>
    <w:p w:rsidR="00BC3F91" w:rsidRDefault="00DA6912">
      <w:pPr>
        <w:widowControl/>
        <w:numPr>
          <w:ilvl w:val="0"/>
          <w:numId w:val="4"/>
        </w:numPr>
        <w:pBdr>
          <w:top w:val="nil"/>
          <w:left w:val="nil"/>
          <w:bottom w:val="nil"/>
          <w:right w:val="nil"/>
          <w:between w:val="nil"/>
        </w:pBdr>
        <w:ind w:left="709" w:firstLine="709"/>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Учні 3-Г класу  покращили свої результати, збільшивши кількість учнів з високим та достатнім рівнем знань та зменшивши кількість учнів, які показували середній ріве</w:t>
      </w:r>
      <w:r>
        <w:rPr>
          <w:rFonts w:ascii="Times New Roman" w:eastAsia="Times New Roman" w:hAnsi="Times New Roman" w:cs="Times New Roman"/>
          <w:color w:val="000000"/>
          <w:sz w:val="28"/>
          <w:szCs w:val="28"/>
        </w:rPr>
        <w:t>нь знань. Пишаємось!</w:t>
      </w:r>
    </w:p>
    <w:p w:rsidR="00BC3F91" w:rsidRDefault="00DA691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Узагальнено по 3-тім класам: учнів з високим рівнем знань стало більше на 5 чоловік, учнів з високим та достатнім рівнем – на 4 більше, зменшилось на 6 чоловік учнів із середнім рівнем знань та на 5 учнів з початковим рівнем.</w:t>
      </w:r>
    </w:p>
    <w:p w:rsidR="00BC3F91" w:rsidRDefault="00DA6912">
      <w:pPr>
        <w:widowControl/>
        <w:pBdr>
          <w:top w:val="nil"/>
          <w:left w:val="nil"/>
          <w:bottom w:val="nil"/>
          <w:right w:val="nil"/>
          <w:between w:val="nil"/>
        </w:pBdr>
        <w:ind w:left="284" w:firstLine="42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4-класників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відображають успішність в порівнянні з минулим навчальним роком, так як вже другий рік оцінювались </w:t>
      </w:r>
      <w:proofErr w:type="spellStart"/>
      <w:r>
        <w:rPr>
          <w:rFonts w:ascii="Times New Roman" w:eastAsia="Times New Roman" w:hAnsi="Times New Roman" w:cs="Times New Roman"/>
          <w:color w:val="000000"/>
          <w:sz w:val="28"/>
          <w:szCs w:val="28"/>
        </w:rPr>
        <w:t>рівнево</w:t>
      </w:r>
      <w:proofErr w:type="spellEnd"/>
      <w:r>
        <w:rPr>
          <w:rFonts w:ascii="Times New Roman" w:eastAsia="Times New Roman" w:hAnsi="Times New Roman" w:cs="Times New Roman"/>
          <w:color w:val="000000"/>
          <w:sz w:val="28"/>
          <w:szCs w:val="28"/>
        </w:rPr>
        <w:t>:</w:t>
      </w:r>
    </w:p>
    <w:p w:rsidR="00BC3F91" w:rsidRDefault="00DA6912">
      <w:pPr>
        <w:widowControl/>
        <w:numPr>
          <w:ilvl w:val="0"/>
          <w:numId w:val="5"/>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4-А класу трохи покращили результати за показниками високого, високого-достатнього рівнів та високого-достатнього-середнього рівнів, але і учнів з початковим рівнем знань стало на 2 більше. Потрібно попрацювати!</w:t>
      </w:r>
    </w:p>
    <w:p w:rsidR="00BC3F91" w:rsidRDefault="00DA6912">
      <w:pPr>
        <w:widowControl/>
        <w:numPr>
          <w:ilvl w:val="0"/>
          <w:numId w:val="5"/>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4-Б класу покращили свої результат</w:t>
      </w:r>
      <w:r>
        <w:rPr>
          <w:rFonts w:ascii="Times New Roman" w:eastAsia="Times New Roman" w:hAnsi="Times New Roman" w:cs="Times New Roman"/>
          <w:color w:val="000000"/>
          <w:sz w:val="28"/>
          <w:szCs w:val="28"/>
        </w:rPr>
        <w:t>и по всіх рівнях. Сподіваємось, що втримаються!</w:t>
      </w:r>
    </w:p>
    <w:p w:rsidR="00BC3F91" w:rsidRDefault="00DA6912">
      <w:pPr>
        <w:widowControl/>
        <w:numPr>
          <w:ilvl w:val="0"/>
          <w:numId w:val="5"/>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4-В класу сильні в своїй стабільності. Показники зменшились тільки за рахунок учнів, які вибули із закладу. Молодці!</w:t>
      </w:r>
    </w:p>
    <w:p w:rsidR="00BC3F91" w:rsidRDefault="00DA691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Узагальнено по 4-им </w:t>
      </w:r>
      <w:proofErr w:type="spellStart"/>
      <w:r>
        <w:rPr>
          <w:rFonts w:ascii="Times New Roman" w:eastAsia="Times New Roman" w:hAnsi="Times New Roman" w:cs="Times New Roman"/>
          <w:sz w:val="28"/>
          <w:szCs w:val="28"/>
        </w:rPr>
        <w:t>кл</w:t>
      </w:r>
      <w:proofErr w:type="spellEnd"/>
      <w:r>
        <w:rPr>
          <w:rFonts w:ascii="Times New Roman" w:eastAsia="Times New Roman" w:hAnsi="Times New Roman" w:cs="Times New Roman"/>
          <w:sz w:val="28"/>
          <w:szCs w:val="28"/>
        </w:rPr>
        <w:t xml:space="preserve">.: кількість учнів з високим рівнем знань не змінилась, учнів з </w:t>
      </w:r>
      <w:r>
        <w:rPr>
          <w:rFonts w:ascii="Times New Roman" w:eastAsia="Times New Roman" w:hAnsi="Times New Roman" w:cs="Times New Roman"/>
          <w:sz w:val="28"/>
          <w:szCs w:val="28"/>
        </w:rPr>
        <w:t>високим та достатнім рівнем – на 4 більше, зменшилось на 10 чоловік учнів із середнім рівнем знань та на 1 учня з початковим рівнем.</w:t>
      </w:r>
    </w:p>
    <w:p w:rsidR="00BC3F91" w:rsidRDefault="00DA691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Учні 5-их класів  2 місяці проходили адаптаційний період і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семестр  оцінювалися </w:t>
      </w:r>
      <w:proofErr w:type="spellStart"/>
      <w:r>
        <w:rPr>
          <w:rFonts w:ascii="Times New Roman" w:eastAsia="Times New Roman" w:hAnsi="Times New Roman" w:cs="Times New Roman"/>
          <w:sz w:val="28"/>
          <w:szCs w:val="28"/>
        </w:rPr>
        <w:t>рівнево</w:t>
      </w:r>
      <w:proofErr w:type="spellEnd"/>
      <w:r>
        <w:rPr>
          <w:rFonts w:ascii="Times New Roman" w:eastAsia="Times New Roman" w:hAnsi="Times New Roman" w:cs="Times New Roman"/>
          <w:sz w:val="28"/>
          <w:szCs w:val="28"/>
        </w:rPr>
        <w:t xml:space="preserve"> за рішенням педагогічної ради зак</w:t>
      </w:r>
      <w:r>
        <w:rPr>
          <w:rFonts w:ascii="Times New Roman" w:eastAsia="Times New Roman" w:hAnsi="Times New Roman" w:cs="Times New Roman"/>
          <w:sz w:val="28"/>
          <w:szCs w:val="28"/>
        </w:rPr>
        <w:t>ладу. У ІІ семестрі та за рік вже було бальне оцінювання. Після закінчення 4 класу учні були розподілені  між 5 класами за вподобаннями, тому і результати за рік порівняємо з результатами за І семестр:</w:t>
      </w:r>
    </w:p>
    <w:p w:rsidR="00BC3F91" w:rsidRDefault="00DA6912">
      <w:pPr>
        <w:widowControl/>
        <w:numPr>
          <w:ilvl w:val="0"/>
          <w:numId w:val="4"/>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5-А класу покращили результати і стало більше учн</w:t>
      </w:r>
      <w:r>
        <w:rPr>
          <w:rFonts w:ascii="Times New Roman" w:eastAsia="Times New Roman" w:hAnsi="Times New Roman" w:cs="Times New Roman"/>
          <w:color w:val="000000"/>
          <w:sz w:val="28"/>
          <w:szCs w:val="28"/>
        </w:rPr>
        <w:t>ів з ВД рівнем знань (7-12 балів), ніж з ВДС (4-12 балів). Оцінок 1-3 немає взагалі. Молодці!</w:t>
      </w:r>
    </w:p>
    <w:p w:rsidR="00BC3F91" w:rsidRDefault="00DA6912">
      <w:pPr>
        <w:widowControl/>
        <w:numPr>
          <w:ilvl w:val="0"/>
          <w:numId w:val="4"/>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5-Б класу стали більше навчатися на 10-12 балів, за рахунок чого зменшилась кількість дітей, які навчаються на 7-12 балів. Молодці!</w:t>
      </w:r>
    </w:p>
    <w:p w:rsidR="00BC3F91" w:rsidRDefault="00DA6912">
      <w:pPr>
        <w:widowControl/>
        <w:numPr>
          <w:ilvl w:val="0"/>
          <w:numId w:val="4"/>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5-В класу не показують високий та початковий рівень, а стало більше учнів, які мають 7-12 балів і менше тих, хто має 4-12 балів. Так тримати!</w:t>
      </w:r>
    </w:p>
    <w:p w:rsidR="00BC3F91" w:rsidRDefault="00DA691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Узагальнено по 5-им </w:t>
      </w:r>
      <w:proofErr w:type="spellStart"/>
      <w:r>
        <w:rPr>
          <w:rFonts w:ascii="Times New Roman" w:eastAsia="Times New Roman" w:hAnsi="Times New Roman" w:cs="Times New Roman"/>
          <w:sz w:val="28"/>
          <w:szCs w:val="28"/>
        </w:rPr>
        <w:t>кл</w:t>
      </w:r>
      <w:proofErr w:type="spellEnd"/>
      <w:r>
        <w:rPr>
          <w:rFonts w:ascii="Times New Roman" w:eastAsia="Times New Roman" w:hAnsi="Times New Roman" w:cs="Times New Roman"/>
          <w:sz w:val="28"/>
          <w:szCs w:val="28"/>
        </w:rPr>
        <w:t>.: кількість учнів, які навчаються на 10-12 балів збільшилась на 3 чоловіки,  на 7-12 б</w:t>
      </w:r>
      <w:r>
        <w:rPr>
          <w:rFonts w:ascii="Times New Roman" w:eastAsia="Times New Roman" w:hAnsi="Times New Roman" w:cs="Times New Roman"/>
          <w:sz w:val="28"/>
          <w:szCs w:val="28"/>
        </w:rPr>
        <w:t>алів – на 2 учні,  на 4-12 балів – зменшилась на 7. Учнів, які б мали 1-3 бали немає взагалі.</w:t>
      </w:r>
    </w:p>
    <w:p w:rsidR="00BC3F91" w:rsidRDefault="00DA691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Учні 6-9-их класів мають такі результати, порівнюючи з минулим навчальним роком:</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6-А класу трішки розслабились і показали нижчі результати по всіх рівнях. По</w:t>
      </w:r>
      <w:r>
        <w:rPr>
          <w:rFonts w:ascii="Times New Roman" w:eastAsia="Times New Roman" w:hAnsi="Times New Roman" w:cs="Times New Roman"/>
          <w:color w:val="000000"/>
          <w:sz w:val="28"/>
          <w:szCs w:val="28"/>
        </w:rPr>
        <w:t>трібно попрацювати і підтягнутись!</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bookmarkStart w:id="2" w:name="_30j0zll" w:colFirst="0" w:colLast="0"/>
      <w:bookmarkEnd w:id="2"/>
      <w:r>
        <w:rPr>
          <w:rFonts w:ascii="Times New Roman" w:eastAsia="Times New Roman" w:hAnsi="Times New Roman" w:cs="Times New Roman"/>
          <w:color w:val="000000"/>
          <w:sz w:val="28"/>
          <w:szCs w:val="28"/>
        </w:rPr>
        <w:t>Учні 6-Б класу сильні в стабільності, немає учнів з балами 1-3, але один учень трішки погіршив свій результат.</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Є до чого йти вперед і вгору!</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6-В класу стали більше мати 7-12 балів, але і наполовину менше – 10-12 балі</w:t>
      </w:r>
      <w:r>
        <w:rPr>
          <w:rFonts w:ascii="Times New Roman" w:eastAsia="Times New Roman" w:hAnsi="Times New Roman" w:cs="Times New Roman"/>
          <w:color w:val="000000"/>
          <w:sz w:val="28"/>
          <w:szCs w:val="28"/>
        </w:rPr>
        <w:t>в, зменшилась кількість учнів з балами 4-12, а учнів з балами 1-3 немає взагалі. Старайтесь і досягайте кращих результатів!</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7-А класу стали більше мати 4-12 балів, ніж 7-12 балів, тому потрібно повернути попередні надбання. Балів 1-3 немає. Працюймо!</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7-Б класу стабільні з незначним зменшенням кількості учнів, які мають 7-12 балів. Не розслаблятись!</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7-В класу по всіх показниках покращили результати. Молодці!</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8-А класу покращили результати по всіх показниках! Молодці!</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8-Б класу покращ</w:t>
      </w:r>
      <w:r>
        <w:rPr>
          <w:rFonts w:ascii="Times New Roman" w:eastAsia="Times New Roman" w:hAnsi="Times New Roman" w:cs="Times New Roman"/>
          <w:color w:val="000000"/>
          <w:sz w:val="28"/>
          <w:szCs w:val="28"/>
        </w:rPr>
        <w:t>или результати у межах 4-12 балів, але і один учень має бали 1-3. Підтягнутись і не зупинятись на досягнутому щодо покращення!</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8-В класу також покращили результати у межах 4-12 балів, але і є 2 учні з балами 1-3. Потрібно постаратись  і йти вперед!</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9-А класу можна сказати, що стабільні з незначним погіршенням у розрізі 1-3 балів. Потенціал є!</w:t>
      </w:r>
    </w:p>
    <w:p w:rsidR="00BC3F91" w:rsidRDefault="00DA6912">
      <w:pPr>
        <w:widowControl/>
        <w:numPr>
          <w:ilvl w:val="0"/>
          <w:numId w:val="6"/>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9-Б класу покращили всі результати і закінчили рік без 1-3 балів. Молодці, можете!</w:t>
      </w:r>
    </w:p>
    <w:p w:rsidR="00BC3F91" w:rsidRDefault="00DA691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Загальна картина по 6-9 класах свідчить про те, що вчителі та учні </w:t>
      </w:r>
      <w:r>
        <w:rPr>
          <w:rFonts w:ascii="Times New Roman" w:eastAsia="Times New Roman" w:hAnsi="Times New Roman" w:cs="Times New Roman"/>
          <w:sz w:val="28"/>
          <w:szCs w:val="28"/>
        </w:rPr>
        <w:t xml:space="preserve"> долають всі перешкоди і під час війни. При зменшенні кількості учнів на 9 чоловік,  на 3 учні зменшився показник з результатами 10-12 балів, на 9 чоловік збільшився показник з 7-12 балами, на 9 чоловік – зменшився з 4-12 балами, на 2 учні більше, які мают</w:t>
      </w:r>
      <w:r>
        <w:rPr>
          <w:rFonts w:ascii="Times New Roman" w:eastAsia="Times New Roman" w:hAnsi="Times New Roman" w:cs="Times New Roman"/>
          <w:sz w:val="28"/>
          <w:szCs w:val="28"/>
        </w:rPr>
        <w:t>ь 1-3 бали.</w:t>
      </w:r>
    </w:p>
    <w:p w:rsidR="00BC3F91" w:rsidRDefault="00DA691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Динаміку успішності учнів 10-их класів підсумуємо у порівнянні з І семестром, тому що у 10 класі учні обирали профіль навчання і прийшли учні з інших шкіл громади:</w:t>
      </w:r>
    </w:p>
    <w:p w:rsidR="00BC3F91" w:rsidRDefault="00DA6912">
      <w:pPr>
        <w:widowControl/>
        <w:numPr>
          <w:ilvl w:val="0"/>
          <w:numId w:val="8"/>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 xml:space="preserve">Учні 10-А класу стабільно сильні. </w:t>
      </w:r>
      <w:r>
        <w:rPr>
          <w:rFonts w:ascii="Times New Roman" w:eastAsia="Times New Roman" w:hAnsi="Times New Roman" w:cs="Times New Roman"/>
          <w:sz w:val="28"/>
          <w:szCs w:val="28"/>
        </w:rPr>
        <w:t>Прийшов</w:t>
      </w:r>
      <w:r>
        <w:rPr>
          <w:rFonts w:ascii="Times New Roman" w:eastAsia="Times New Roman" w:hAnsi="Times New Roman" w:cs="Times New Roman"/>
          <w:color w:val="000000"/>
          <w:sz w:val="28"/>
          <w:szCs w:val="28"/>
        </w:rPr>
        <w:t xml:space="preserve"> один учень і той показав результати 10</w:t>
      </w:r>
      <w:r>
        <w:rPr>
          <w:rFonts w:ascii="Times New Roman" w:eastAsia="Times New Roman" w:hAnsi="Times New Roman" w:cs="Times New Roman"/>
          <w:color w:val="000000"/>
          <w:sz w:val="28"/>
          <w:szCs w:val="28"/>
        </w:rPr>
        <w:t>-12 балів. Молодці, так тримати!</w:t>
      </w:r>
    </w:p>
    <w:p w:rsidR="00BC3F91" w:rsidRDefault="00DA6912">
      <w:pPr>
        <w:widowControl/>
        <w:numPr>
          <w:ilvl w:val="0"/>
          <w:numId w:val="8"/>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10-Б класу теж виявили себе сильними бійцями, утримавши і покращивши результати по всіх показниках.</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Молодці!</w:t>
      </w:r>
    </w:p>
    <w:p w:rsidR="00BC3F91" w:rsidRDefault="00DA6912">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ситуація по 10-х класах гарна і може бути ще кращою: +1 учень з балами 10-12, +1 учень з балами 7-12</w:t>
      </w:r>
      <w:r>
        <w:rPr>
          <w:rFonts w:ascii="Times New Roman" w:eastAsia="Times New Roman" w:hAnsi="Times New Roman" w:cs="Times New Roman"/>
          <w:sz w:val="28"/>
          <w:szCs w:val="28"/>
        </w:rPr>
        <w:t>, -1 учень з балами 4-12, -2 учні з балами 1-3.</w:t>
      </w:r>
    </w:p>
    <w:p w:rsidR="00BC3F91" w:rsidRDefault="00DA6912">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Випускні класи попрацювали добре і йдуть у доросле життя з гарною базою знань:</w:t>
      </w:r>
    </w:p>
    <w:p w:rsidR="00BC3F91" w:rsidRDefault="00BC3F91">
      <w:pPr>
        <w:tabs>
          <w:tab w:val="left" w:pos="708"/>
        </w:tabs>
        <w:ind w:left="1553"/>
        <w:jc w:val="both"/>
        <w:rPr>
          <w:rFonts w:ascii="Times New Roman" w:eastAsia="Times New Roman" w:hAnsi="Times New Roman" w:cs="Times New Roman"/>
          <w:b/>
          <w:color w:val="000000"/>
          <w:sz w:val="28"/>
          <w:szCs w:val="28"/>
        </w:rPr>
      </w:pPr>
    </w:p>
    <w:p w:rsidR="00BC3F91" w:rsidRDefault="00DA6912">
      <w:pPr>
        <w:widowControl/>
        <w:numPr>
          <w:ilvl w:val="0"/>
          <w:numId w:val="7"/>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 11-А покращили всі показники. Молодці!</w:t>
      </w:r>
    </w:p>
    <w:p w:rsidR="00BC3F91" w:rsidRDefault="00DA6912">
      <w:pPr>
        <w:widowControl/>
        <w:numPr>
          <w:ilvl w:val="0"/>
          <w:numId w:val="7"/>
        </w:numPr>
        <w:pBdr>
          <w:top w:val="nil"/>
          <w:left w:val="nil"/>
          <w:bottom w:val="nil"/>
          <w:right w:val="nil"/>
          <w:between w:val="nil"/>
        </w:pBdr>
        <w:ind w:left="709" w:firstLine="709"/>
        <w:jc w:val="both"/>
        <w:rPr>
          <w:color w:val="000000"/>
          <w:sz w:val="28"/>
          <w:szCs w:val="28"/>
        </w:rPr>
      </w:pPr>
      <w:r>
        <w:rPr>
          <w:rFonts w:ascii="Times New Roman" w:eastAsia="Times New Roman" w:hAnsi="Times New Roman" w:cs="Times New Roman"/>
          <w:color w:val="000000"/>
          <w:sz w:val="28"/>
          <w:szCs w:val="28"/>
        </w:rPr>
        <w:t>Учні</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11-Б класу трішки розбалансувалися, але тримаються відносно стабільно. </w:t>
      </w:r>
      <w:r>
        <w:rPr>
          <w:rFonts w:ascii="Times New Roman" w:eastAsia="Times New Roman" w:hAnsi="Times New Roman" w:cs="Times New Roman"/>
          <w:color w:val="000000"/>
          <w:sz w:val="28"/>
          <w:szCs w:val="28"/>
        </w:rPr>
        <w:t>Старайтесь!</w:t>
      </w:r>
    </w:p>
    <w:p w:rsidR="00BC3F91" w:rsidRDefault="00DA6912">
      <w:pPr>
        <w:widowControl/>
        <w:pBdr>
          <w:top w:val="nil"/>
          <w:left w:val="nil"/>
          <w:bottom w:val="nil"/>
          <w:right w:val="nil"/>
          <w:between w:val="nil"/>
        </w:pBdr>
        <w:ind w:left="144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важливий аналіз, який показує де потрібно допрацювати, чим пишатись. Але результатом навчання учнів і роботи працівників закладу у воєнний рік є:</w:t>
      </w:r>
    </w:p>
    <w:p w:rsidR="00BC3F91" w:rsidRDefault="00DA6912">
      <w:pPr>
        <w:widowControl/>
        <w:numPr>
          <w:ilvl w:val="0"/>
          <w:numId w:val="15"/>
        </w:num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збереження життя всіх учасників освітнього процесу;</w:t>
      </w:r>
    </w:p>
    <w:p w:rsidR="00BC3F91" w:rsidRDefault="00DA6912">
      <w:pPr>
        <w:widowControl/>
        <w:numPr>
          <w:ilvl w:val="0"/>
          <w:numId w:val="15"/>
        </w:num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збережена мережа та наповнюваність класів;</w:t>
      </w:r>
    </w:p>
    <w:p w:rsidR="00BC3F91" w:rsidRDefault="00DA6912">
      <w:pPr>
        <w:widowControl/>
        <w:numPr>
          <w:ilvl w:val="0"/>
          <w:numId w:val="15"/>
        </w:num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збережений кількісний і якісний склад педагогічних працівників;</w:t>
      </w:r>
    </w:p>
    <w:p w:rsidR="00BC3F91" w:rsidRDefault="00DA6912">
      <w:pPr>
        <w:widowControl/>
        <w:numPr>
          <w:ilvl w:val="0"/>
          <w:numId w:val="15"/>
        </w:num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успішні учні і можливість навчатися, не дивлячись на перешкоди і виклики сьогодення;</w:t>
      </w:r>
    </w:p>
    <w:p w:rsidR="00BC3F91" w:rsidRDefault="00DA6912">
      <w:pPr>
        <w:widowControl/>
        <w:numPr>
          <w:ilvl w:val="0"/>
          <w:numId w:val="15"/>
        </w:num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збережений заклад, в якому проводяться ремонти, підтримується чистота і охайність, дякуючи усім небайдужим.</w:t>
      </w:r>
    </w:p>
    <w:p w:rsidR="00BC3F91" w:rsidRDefault="00BC3F91">
      <w:pPr>
        <w:shd w:val="clear" w:color="auto" w:fill="FFFFFF"/>
        <w:tabs>
          <w:tab w:val="left" w:pos="708"/>
        </w:tabs>
        <w:ind w:firstLine="709"/>
        <w:jc w:val="both"/>
        <w:rPr>
          <w:rFonts w:ascii="Times New Roman" w:eastAsia="Times New Roman" w:hAnsi="Times New Roman" w:cs="Times New Roman"/>
          <w:b/>
          <w:sz w:val="28"/>
          <w:szCs w:val="28"/>
        </w:rPr>
      </w:pPr>
    </w:p>
    <w:p w:rsidR="00BC3F91" w:rsidRDefault="00DA6912">
      <w:pPr>
        <w:widowControl/>
        <w:pBdr>
          <w:top w:val="nil"/>
          <w:left w:val="nil"/>
          <w:bottom w:val="nil"/>
          <w:right w:val="nil"/>
          <w:between w:val="nil"/>
        </w:pBdr>
        <w:spacing w:after="200"/>
        <w:ind w:firstLine="85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ВИХОВНА ТА ПОЗАШКІЛЬНА РОБОТА:</w:t>
      </w:r>
    </w:p>
    <w:p w:rsidR="00BC3F91" w:rsidRDefault="00DA6912">
      <w:pPr>
        <w:widowControl/>
        <w:pBdr>
          <w:top w:val="nil"/>
          <w:left w:val="nil"/>
          <w:bottom w:val="nil"/>
          <w:right w:val="nil"/>
          <w:between w:val="nil"/>
        </w:pBdr>
        <w:spacing w:after="20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Виховна робота в опорному закладі освіти «</w:t>
      </w:r>
      <w:proofErr w:type="spellStart"/>
      <w:r>
        <w:rPr>
          <w:rFonts w:ascii="Times New Roman" w:eastAsia="Times New Roman" w:hAnsi="Times New Roman" w:cs="Times New Roman"/>
          <w:color w:val="000000"/>
          <w:sz w:val="28"/>
          <w:szCs w:val="28"/>
        </w:rPr>
        <w:t>Гребінківський</w:t>
      </w:r>
      <w:proofErr w:type="spellEnd"/>
      <w:r>
        <w:rPr>
          <w:rFonts w:ascii="Times New Roman" w:eastAsia="Times New Roman" w:hAnsi="Times New Roman" w:cs="Times New Roman"/>
          <w:color w:val="000000"/>
          <w:sz w:val="28"/>
          <w:szCs w:val="28"/>
        </w:rPr>
        <w:t xml:space="preserve"> ліцей» проводиться за програмою «Через систему цінностей до формування ключових життєвих </w:t>
      </w:r>
      <w:proofErr w:type="spellStart"/>
      <w:r>
        <w:rPr>
          <w:rFonts w:ascii="Times New Roman" w:eastAsia="Times New Roman" w:hAnsi="Times New Roman" w:cs="Times New Roman"/>
          <w:color w:val="000000"/>
          <w:sz w:val="28"/>
          <w:szCs w:val="28"/>
        </w:rPr>
        <w:t>компетентностей</w:t>
      </w:r>
      <w:proofErr w:type="spellEnd"/>
      <w:r>
        <w:rPr>
          <w:rFonts w:ascii="Times New Roman" w:eastAsia="Times New Roman" w:hAnsi="Times New Roman" w:cs="Times New Roman"/>
          <w:color w:val="000000"/>
          <w:sz w:val="28"/>
          <w:szCs w:val="28"/>
        </w:rPr>
        <w:t>».</w:t>
      </w:r>
    </w:p>
    <w:p w:rsidR="00BC3F91" w:rsidRDefault="00DA6912">
      <w:pPr>
        <w:widowControl/>
        <w:pBdr>
          <w:top w:val="nil"/>
          <w:left w:val="nil"/>
          <w:bottom w:val="nil"/>
          <w:right w:val="nil"/>
          <w:between w:val="nil"/>
        </w:pBdr>
        <w:spacing w:after="20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Метою програми є систематизація виховних завдань і цілей, спрямованих на розвиток високоінтелектуальної, компетентної, свідомої, творчої, здатної до самореалізації у різних сферах діяльності особистості учня з активною громадянською позицією.</w:t>
      </w:r>
    </w:p>
    <w:p w:rsidR="00BC3F91" w:rsidRDefault="00DA6912">
      <w:pPr>
        <w:widowControl/>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Учасники </w:t>
      </w:r>
      <w:r>
        <w:rPr>
          <w:rFonts w:ascii="Times New Roman" w:eastAsia="Times New Roman" w:hAnsi="Times New Roman" w:cs="Times New Roman"/>
          <w:color w:val="000000"/>
          <w:sz w:val="28"/>
          <w:szCs w:val="28"/>
        </w:rPr>
        <w:t xml:space="preserve">освітнього процесу у 2022-2023 </w:t>
      </w:r>
      <w:proofErr w:type="spellStart"/>
      <w:r>
        <w:rPr>
          <w:rFonts w:ascii="Times New Roman" w:eastAsia="Times New Roman" w:hAnsi="Times New Roman" w:cs="Times New Roman"/>
          <w:color w:val="000000"/>
          <w:sz w:val="28"/>
          <w:szCs w:val="28"/>
        </w:rPr>
        <w:t>н.р</w:t>
      </w:r>
      <w:proofErr w:type="spellEnd"/>
      <w:r>
        <w:rPr>
          <w:rFonts w:ascii="Times New Roman" w:eastAsia="Times New Roman" w:hAnsi="Times New Roman" w:cs="Times New Roman"/>
          <w:color w:val="000000"/>
          <w:sz w:val="28"/>
          <w:szCs w:val="28"/>
        </w:rPr>
        <w:t>., не дивлячись на складні життєві виклики, взяли активну участь у територіальних, обласних та всеукраїнських виховних конкурсах.</w:t>
      </w:r>
    </w:p>
    <w:p w:rsidR="00BC3F91" w:rsidRDefault="00DA6912">
      <w:pPr>
        <w:widowControl/>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Нам є ким пишатися.</w:t>
      </w:r>
    </w:p>
    <w:p w:rsidR="00BC3F91" w:rsidRDefault="00DA6912">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Виховна робота з учнями ОЗО «</w:t>
      </w:r>
      <w:proofErr w:type="spellStart"/>
      <w:r>
        <w:rPr>
          <w:rFonts w:ascii="Times New Roman" w:eastAsia="Times New Roman" w:hAnsi="Times New Roman" w:cs="Times New Roman"/>
          <w:sz w:val="28"/>
          <w:szCs w:val="28"/>
        </w:rPr>
        <w:t>Гребінківський</w:t>
      </w:r>
      <w:proofErr w:type="spellEnd"/>
      <w:r>
        <w:rPr>
          <w:rFonts w:ascii="Times New Roman" w:eastAsia="Times New Roman" w:hAnsi="Times New Roman" w:cs="Times New Roman"/>
          <w:sz w:val="28"/>
          <w:szCs w:val="28"/>
        </w:rPr>
        <w:t xml:space="preserve"> ліцей» у період з 01 вересня</w:t>
      </w:r>
      <w:r>
        <w:rPr>
          <w:rFonts w:ascii="Times New Roman" w:eastAsia="Times New Roman" w:hAnsi="Times New Roman" w:cs="Times New Roman"/>
          <w:sz w:val="28"/>
          <w:szCs w:val="28"/>
        </w:rPr>
        <w:t xml:space="preserve"> 2022 року по 09 червня 2023 року проводилась у відповідності до  програми організаційно – масової роботи за наступними напрямками:</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Національно-патріотичне виховання:</w:t>
      </w:r>
      <w:r>
        <w:rPr>
          <w:rFonts w:ascii="Times New Roman" w:eastAsia="Times New Roman" w:hAnsi="Times New Roman" w:cs="Times New Roman"/>
          <w:sz w:val="28"/>
          <w:szCs w:val="28"/>
        </w:rPr>
        <w:t xml:space="preserve"> це</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медіа платформі «Завдяки тобі» з нагоди відзначення Дня незалежності України (сертифікат)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в обласному онлайн-конкурсі «Неосяжна моя Україна» (І м – 2, ІІ -4, ІІІ -2 , подяка – 1)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проекті  “Будь активним заради миру”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w:t>
      </w:r>
      <w:proofErr w:type="spellStart"/>
      <w:r>
        <w:rPr>
          <w:rFonts w:ascii="Times New Roman" w:eastAsia="Times New Roman" w:hAnsi="Times New Roman" w:cs="Times New Roman"/>
          <w:color w:val="000000"/>
          <w:sz w:val="28"/>
          <w:szCs w:val="28"/>
        </w:rPr>
        <w:t>чел</w:t>
      </w:r>
      <w:r>
        <w:rPr>
          <w:rFonts w:ascii="Times New Roman" w:eastAsia="Times New Roman" w:hAnsi="Times New Roman" w:cs="Times New Roman"/>
          <w:color w:val="000000"/>
          <w:sz w:val="28"/>
          <w:szCs w:val="28"/>
        </w:rPr>
        <w:t>енджі</w:t>
      </w:r>
      <w:proofErr w:type="spellEnd"/>
      <w:r>
        <w:rPr>
          <w:rFonts w:ascii="Times New Roman" w:eastAsia="Times New Roman" w:hAnsi="Times New Roman" w:cs="Times New Roman"/>
          <w:color w:val="000000"/>
          <w:sz w:val="28"/>
          <w:szCs w:val="28"/>
        </w:rPr>
        <w:t xml:space="preserve"> «Діти України за мир»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Участь у конкурсі юних фотоаматорів «Моя Україна»  (І м – 5, ІІ -3, ІІІ -6)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lastRenderedPageBreak/>
        <w:t xml:space="preserve">Участь у всеукраїнському забігу «Шаную воїнів, біжу за героя України»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в інтелектуальній грі для  учнів молодшого шкільного віку «З народного д</w:t>
      </w:r>
      <w:r>
        <w:rPr>
          <w:rFonts w:ascii="Times New Roman" w:eastAsia="Times New Roman" w:hAnsi="Times New Roman" w:cs="Times New Roman"/>
          <w:color w:val="000000"/>
          <w:sz w:val="28"/>
          <w:szCs w:val="28"/>
        </w:rPr>
        <w:t xml:space="preserve">жерела» (І місце), для  учнів середнього шкільного віку «Інтелектуальний марафон»(4 місце), для учнів старших класів «Пізнай себе» (І </w:t>
      </w:r>
      <w:proofErr w:type="spellStart"/>
      <w:r>
        <w:rPr>
          <w:rFonts w:ascii="Times New Roman" w:eastAsia="Times New Roman" w:hAnsi="Times New Roman" w:cs="Times New Roman"/>
          <w:color w:val="000000"/>
          <w:sz w:val="28"/>
          <w:szCs w:val="28"/>
        </w:rPr>
        <w:t>і</w:t>
      </w:r>
      <w:proofErr w:type="spellEnd"/>
      <w:r>
        <w:rPr>
          <w:rFonts w:ascii="Times New Roman" w:eastAsia="Times New Roman" w:hAnsi="Times New Roman" w:cs="Times New Roman"/>
          <w:color w:val="000000"/>
          <w:sz w:val="28"/>
          <w:szCs w:val="28"/>
        </w:rPr>
        <w:t xml:space="preserve"> ІІІ місце)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в обласному </w:t>
      </w:r>
      <w:proofErr w:type="spellStart"/>
      <w:r>
        <w:rPr>
          <w:rFonts w:ascii="Times New Roman" w:eastAsia="Times New Roman" w:hAnsi="Times New Roman" w:cs="Times New Roman"/>
          <w:color w:val="000000"/>
          <w:sz w:val="28"/>
          <w:szCs w:val="28"/>
        </w:rPr>
        <w:t>флешмобі</w:t>
      </w:r>
      <w:proofErr w:type="spellEnd"/>
      <w:r>
        <w:rPr>
          <w:rFonts w:ascii="Times New Roman" w:eastAsia="Times New Roman" w:hAnsi="Times New Roman" w:cs="Times New Roman"/>
          <w:color w:val="000000"/>
          <w:sz w:val="28"/>
          <w:szCs w:val="28"/>
        </w:rPr>
        <w:t xml:space="preserve"> до Дня гідності та свободи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годині - реквіємі пам’яті “Допоки пам’ять в</w:t>
      </w:r>
      <w:r>
        <w:rPr>
          <w:rFonts w:ascii="Times New Roman" w:eastAsia="Times New Roman" w:hAnsi="Times New Roman" w:cs="Times New Roman"/>
          <w:color w:val="000000"/>
          <w:sz w:val="28"/>
          <w:szCs w:val="28"/>
        </w:rPr>
        <w:t xml:space="preserve"> серці не згасає”(2 сертифікати)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всеукраїнському  конкурсі на написання есе «Війна за свій шлях» (Територіальний етап – Ім. – 2, На обласному етапі ІІ м – 1, подяка – 1, Всеукраїнський етап – диплом)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«Хустку надіваю-Перемогу закликаю!», конкурс </w:t>
      </w:r>
      <w:r>
        <w:rPr>
          <w:rFonts w:ascii="Times New Roman" w:eastAsia="Times New Roman" w:hAnsi="Times New Roman" w:cs="Times New Roman"/>
          <w:color w:val="000000"/>
          <w:sz w:val="28"/>
          <w:szCs w:val="28"/>
        </w:rPr>
        <w:t xml:space="preserve">«Коса -дівоча краса» до дня </w:t>
      </w:r>
      <w:proofErr w:type="spellStart"/>
      <w:r>
        <w:rPr>
          <w:rFonts w:ascii="Times New Roman" w:eastAsia="Times New Roman" w:hAnsi="Times New Roman" w:cs="Times New Roman"/>
          <w:color w:val="000000"/>
          <w:sz w:val="28"/>
          <w:szCs w:val="28"/>
        </w:rPr>
        <w:t>Св</w:t>
      </w:r>
      <w:proofErr w:type="spellEnd"/>
      <w:r>
        <w:rPr>
          <w:rFonts w:ascii="Times New Roman" w:eastAsia="Times New Roman" w:hAnsi="Times New Roman" w:cs="Times New Roman"/>
          <w:color w:val="000000"/>
          <w:sz w:val="28"/>
          <w:szCs w:val="28"/>
        </w:rPr>
        <w:t xml:space="preserve">. Катерини»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Патріотичний захід «Пісні народжені війною» до Дня ЗСУ для учнів 5-9 класів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Конкурс-змагання «Ігри патріотів» до Дня збройних сил України (10-11 класи)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учнівської творчості «Об’єднаймося ж, брати мої (4-</w:t>
      </w:r>
      <w:r>
        <w:rPr>
          <w:rFonts w:ascii="Times New Roman" w:eastAsia="Times New Roman" w:hAnsi="Times New Roman" w:cs="Times New Roman"/>
          <w:color w:val="000000"/>
          <w:sz w:val="28"/>
          <w:szCs w:val="28"/>
        </w:rPr>
        <w:t xml:space="preserve">10 </w:t>
      </w:r>
      <w:proofErr w:type="spellStart"/>
      <w:r>
        <w:rPr>
          <w:rFonts w:ascii="Times New Roman" w:eastAsia="Times New Roman" w:hAnsi="Times New Roman" w:cs="Times New Roman"/>
          <w:color w:val="000000"/>
          <w:sz w:val="28"/>
          <w:szCs w:val="28"/>
        </w:rPr>
        <w:t>кл</w:t>
      </w:r>
      <w:proofErr w:type="spellEnd"/>
      <w:r>
        <w:rPr>
          <w:rFonts w:ascii="Times New Roman" w:eastAsia="Times New Roman" w:hAnsi="Times New Roman" w:cs="Times New Roman"/>
          <w:color w:val="000000"/>
          <w:sz w:val="28"/>
          <w:szCs w:val="28"/>
        </w:rPr>
        <w:t xml:space="preserve">)( Територіальний етап – Ім. – 5, ІІ м. – 1, ІІІ м – 1;На обласному етапі ІІ м – 2, ІІІ м. – 3).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Святкове дійство «На гостини до  Святого Миколая» (1-4 класи)</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Конкурс виконавців сучасної патріотичної пісні «Калиновий дзвін»</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(Гран-прі – 2, І м – 1,ІІ </w:t>
      </w:r>
      <w:r>
        <w:rPr>
          <w:rFonts w:ascii="Times New Roman" w:eastAsia="Times New Roman" w:hAnsi="Times New Roman" w:cs="Times New Roman"/>
          <w:color w:val="000000"/>
          <w:sz w:val="28"/>
          <w:szCs w:val="28"/>
        </w:rPr>
        <w:t xml:space="preserve">м – 2, ІІІ м – 2, 2 диплома; на області 2 перших місця) </w:t>
      </w:r>
    </w:p>
    <w:p w:rsidR="00BC3F91" w:rsidRDefault="00DA6912">
      <w:pPr>
        <w:widowControl/>
        <w:numPr>
          <w:ilvl w:val="0"/>
          <w:numId w:val="12"/>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Всеукраїнському заочному конкурсі-фотовиставці до Дня Соборності України «Україна – це ми!»( І м.-2,ІІ м.-2,ІІІ м.-1)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Дня єднання.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Вшанування пам’яті Героїв Небесної Сотні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Захід для учнів початкової ланки «Мандрівка Шевченківськими стежинами»</w:t>
      </w:r>
    </w:p>
    <w:p w:rsidR="00BC3F91" w:rsidRDefault="00DA6912">
      <w:pPr>
        <w:widowControl/>
        <w:numPr>
          <w:ilvl w:val="0"/>
          <w:numId w:val="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в обласному літературно-музичному </w:t>
      </w:r>
      <w:proofErr w:type="spellStart"/>
      <w:r>
        <w:rPr>
          <w:rFonts w:ascii="Times New Roman" w:eastAsia="Times New Roman" w:hAnsi="Times New Roman" w:cs="Times New Roman"/>
          <w:color w:val="000000"/>
          <w:sz w:val="28"/>
          <w:szCs w:val="28"/>
        </w:rPr>
        <w:t>флешмобі</w:t>
      </w:r>
      <w:proofErr w:type="spellEnd"/>
      <w:r>
        <w:rPr>
          <w:rFonts w:ascii="Times New Roman" w:eastAsia="Times New Roman" w:hAnsi="Times New Roman" w:cs="Times New Roman"/>
          <w:color w:val="000000"/>
          <w:sz w:val="28"/>
          <w:szCs w:val="28"/>
        </w:rPr>
        <w:t xml:space="preserve"> «Лунає вічне слово Кобзаря»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Онлайн-виставка конкурс юних писанкарів </w:t>
      </w:r>
      <w:proofErr w:type="spellStart"/>
      <w:r>
        <w:rPr>
          <w:rFonts w:ascii="Times New Roman" w:eastAsia="Times New Roman" w:hAnsi="Times New Roman" w:cs="Times New Roman"/>
          <w:color w:val="000000"/>
          <w:sz w:val="28"/>
          <w:szCs w:val="28"/>
        </w:rPr>
        <w:t>Гребінківської</w:t>
      </w:r>
      <w:proofErr w:type="spellEnd"/>
      <w:r>
        <w:rPr>
          <w:rFonts w:ascii="Times New Roman" w:eastAsia="Times New Roman" w:hAnsi="Times New Roman" w:cs="Times New Roman"/>
          <w:color w:val="000000"/>
          <w:sz w:val="28"/>
          <w:szCs w:val="28"/>
        </w:rPr>
        <w:t xml:space="preserve"> територіальної громади «Великодня писанка Перемоги»</w:t>
      </w:r>
      <w:r>
        <w:rPr>
          <w:rFonts w:ascii="Times New Roman" w:eastAsia="Times New Roman" w:hAnsi="Times New Roman" w:cs="Times New Roman"/>
          <w:color w:val="000000"/>
          <w:sz w:val="28"/>
          <w:szCs w:val="28"/>
        </w:rPr>
        <w:t xml:space="preserve">( Територіальний етап – Ім. – 9;На обласному етапі І м – 1, ІІ м. – 4,ІІІм – 2).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Таборування роїв-учасників територіального етапу дитячо-юнацької військово-патріотичної гри «Сокіл» («Джура»).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територіальному етапі дитячо-юнацької військово-патрі</w:t>
      </w:r>
      <w:r>
        <w:rPr>
          <w:rFonts w:ascii="Times New Roman" w:eastAsia="Times New Roman" w:hAnsi="Times New Roman" w:cs="Times New Roman"/>
          <w:color w:val="000000"/>
          <w:sz w:val="28"/>
          <w:szCs w:val="28"/>
        </w:rPr>
        <w:t xml:space="preserve">отичної гри «Сокіл» («Джура»). ( І м.-2, ІІ м.-7, ІІІ м.-2) </w:t>
      </w:r>
    </w:p>
    <w:p w:rsidR="00BC3F91" w:rsidRDefault="00DA6912">
      <w:pPr>
        <w:widowControl/>
        <w:numPr>
          <w:ilvl w:val="0"/>
          <w:numId w:val="4"/>
        </w:numPr>
        <w:pBdr>
          <w:top w:val="nil"/>
          <w:left w:val="nil"/>
          <w:bottom w:val="nil"/>
          <w:right w:val="nil"/>
          <w:between w:val="nil"/>
        </w:pBdr>
        <w:spacing w:after="20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Регіональний </w:t>
      </w:r>
      <w:proofErr w:type="spellStart"/>
      <w:r>
        <w:rPr>
          <w:rFonts w:ascii="Times New Roman" w:eastAsia="Times New Roman" w:hAnsi="Times New Roman" w:cs="Times New Roman"/>
          <w:color w:val="000000"/>
          <w:sz w:val="28"/>
          <w:szCs w:val="28"/>
        </w:rPr>
        <w:t>мистецько</w:t>
      </w:r>
      <w:proofErr w:type="spellEnd"/>
      <w:r>
        <w:rPr>
          <w:rFonts w:ascii="Times New Roman" w:eastAsia="Times New Roman" w:hAnsi="Times New Roman" w:cs="Times New Roman"/>
          <w:color w:val="000000"/>
          <w:sz w:val="28"/>
          <w:szCs w:val="28"/>
        </w:rPr>
        <w:t xml:space="preserve">-просвітницький проект з національно-патріотичного виховання дітей та учнівської молоді «Я по світу іду у вишиванці» у рамках обласного  патріотичного </w:t>
      </w:r>
      <w:proofErr w:type="spellStart"/>
      <w:r>
        <w:rPr>
          <w:rFonts w:ascii="Times New Roman" w:eastAsia="Times New Roman" w:hAnsi="Times New Roman" w:cs="Times New Roman"/>
          <w:color w:val="000000"/>
          <w:sz w:val="28"/>
          <w:szCs w:val="28"/>
        </w:rPr>
        <w:t>проєкту</w:t>
      </w:r>
      <w:proofErr w:type="spellEnd"/>
      <w:r>
        <w:rPr>
          <w:rFonts w:ascii="Times New Roman" w:eastAsia="Times New Roman" w:hAnsi="Times New Roman" w:cs="Times New Roman"/>
          <w:color w:val="000000"/>
          <w:sz w:val="28"/>
          <w:szCs w:val="28"/>
        </w:rPr>
        <w:t xml:space="preserve"> «Нащадки нескорених» </w:t>
      </w:r>
    </w:p>
    <w:p w:rsidR="00BC3F91" w:rsidRDefault="00BC3F91">
      <w:pPr>
        <w:widowControl/>
        <w:pBdr>
          <w:top w:val="nil"/>
          <w:left w:val="nil"/>
          <w:bottom w:val="nil"/>
          <w:right w:val="nil"/>
          <w:between w:val="nil"/>
        </w:pBdr>
        <w:spacing w:after="200"/>
        <w:ind w:left="720"/>
        <w:jc w:val="both"/>
        <w:rPr>
          <w:rFonts w:ascii="Times New Roman" w:eastAsia="Times New Roman" w:hAnsi="Times New Roman" w:cs="Times New Roman"/>
          <w:b/>
          <w:sz w:val="28"/>
          <w:szCs w:val="28"/>
          <w:u w:val="single"/>
        </w:rPr>
      </w:pPr>
    </w:p>
    <w:p w:rsidR="00BC3F91" w:rsidRDefault="00DA6912">
      <w:pPr>
        <w:widowControl/>
        <w:pBdr>
          <w:top w:val="nil"/>
          <w:left w:val="nil"/>
          <w:bottom w:val="nil"/>
          <w:right w:val="nil"/>
          <w:between w:val="nil"/>
        </w:pBdr>
        <w:spacing w:after="200"/>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Волонтерська діяльність:</w:t>
      </w:r>
      <w:r>
        <w:rPr>
          <w:rFonts w:ascii="Times New Roman" w:eastAsia="Times New Roman" w:hAnsi="Times New Roman" w:cs="Times New Roman"/>
          <w:color w:val="000000"/>
          <w:sz w:val="28"/>
          <w:szCs w:val="28"/>
        </w:rPr>
        <w:t xml:space="preserve">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всеукраїнській бл</w:t>
      </w:r>
      <w:r>
        <w:rPr>
          <w:rFonts w:ascii="Times New Roman" w:eastAsia="Times New Roman" w:hAnsi="Times New Roman" w:cs="Times New Roman"/>
          <w:color w:val="000000"/>
          <w:sz w:val="28"/>
          <w:szCs w:val="28"/>
        </w:rPr>
        <w:t xml:space="preserve">агодійній акції «Смілива гривня» від Національного банку України (грамота)(4535 грн. 80 </w:t>
      </w:r>
      <w:proofErr w:type="spellStart"/>
      <w:r>
        <w:rPr>
          <w:rFonts w:ascii="Times New Roman" w:eastAsia="Times New Roman" w:hAnsi="Times New Roman" w:cs="Times New Roman"/>
          <w:color w:val="000000"/>
          <w:sz w:val="28"/>
          <w:szCs w:val="28"/>
        </w:rPr>
        <w:t>коп</w:t>
      </w:r>
      <w:proofErr w:type="spellEnd"/>
      <w:r>
        <w:rPr>
          <w:rFonts w:ascii="Times New Roman" w:eastAsia="Times New Roman" w:hAnsi="Times New Roman" w:cs="Times New Roman"/>
          <w:color w:val="000000"/>
          <w:sz w:val="28"/>
          <w:szCs w:val="28"/>
        </w:rPr>
        <w:t xml:space="preserve">)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в обласній акції «Зігріємо наших захисників» (виготовлення окопних свічок) (Сертифікат)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Конкурс малюнків в підтримку ЗСУ (1-4 класи)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в обласному в</w:t>
      </w:r>
      <w:r>
        <w:rPr>
          <w:rFonts w:ascii="Times New Roman" w:eastAsia="Times New Roman" w:hAnsi="Times New Roman" w:cs="Times New Roman"/>
          <w:color w:val="000000"/>
          <w:sz w:val="28"/>
          <w:szCs w:val="28"/>
        </w:rPr>
        <w:t xml:space="preserve">олонтерському </w:t>
      </w:r>
      <w:proofErr w:type="spellStart"/>
      <w:r>
        <w:rPr>
          <w:rFonts w:ascii="Times New Roman" w:eastAsia="Times New Roman" w:hAnsi="Times New Roman" w:cs="Times New Roman"/>
          <w:color w:val="000000"/>
          <w:sz w:val="28"/>
          <w:szCs w:val="28"/>
        </w:rPr>
        <w:t>хабі</w:t>
      </w:r>
      <w:proofErr w:type="spellEnd"/>
      <w:r>
        <w:rPr>
          <w:rFonts w:ascii="Times New Roman" w:eastAsia="Times New Roman" w:hAnsi="Times New Roman" w:cs="Times New Roman"/>
          <w:color w:val="000000"/>
          <w:sz w:val="28"/>
          <w:szCs w:val="28"/>
        </w:rPr>
        <w:t xml:space="preserve"> «До мирного дня світлі вчинки» (сертифікат)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Благодійний концерт «З Україною в серці» 11 тис грн передано на потреби ЗСУ</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благодійному проекті, ініційованому муніципальною книгарнею «Сяйво книги» м. Київ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Великодньому бл</w:t>
      </w:r>
      <w:r>
        <w:rPr>
          <w:rFonts w:ascii="Times New Roman" w:eastAsia="Times New Roman" w:hAnsi="Times New Roman" w:cs="Times New Roman"/>
          <w:color w:val="000000"/>
          <w:sz w:val="28"/>
          <w:szCs w:val="28"/>
        </w:rPr>
        <w:t xml:space="preserve">агодійному ярмарку на підтримку ЗСУ. </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Художньо-естетичне виховання :</w:t>
      </w:r>
      <w:r>
        <w:rPr>
          <w:rFonts w:ascii="Times New Roman" w:eastAsia="Times New Roman" w:hAnsi="Times New Roman" w:cs="Times New Roman"/>
          <w:sz w:val="28"/>
          <w:szCs w:val="28"/>
        </w:rPr>
        <w:t xml:space="preserve">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День Знань. Онлайн-лінійка до свята Першого дзвоника (1-11 класи, 01.09.22), розважальне свято для першокласників (1-ші, 11-ті класи, 05.09.22)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територіальний етапі всеукраїнського конкурсу-виставки «Новорічна композиція» )( Територіальний етап – Ім. – 3, ІІ м. – 10, ІІІ м – 4; На обласному етапі  ІІІ м. – 1).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Виставка – презентація робіт художників ілюстраторів «</w:t>
      </w:r>
      <w:proofErr w:type="spellStart"/>
      <w:r>
        <w:rPr>
          <w:rFonts w:ascii="Times New Roman" w:eastAsia="Times New Roman" w:hAnsi="Times New Roman" w:cs="Times New Roman"/>
          <w:color w:val="000000"/>
          <w:sz w:val="28"/>
          <w:szCs w:val="28"/>
        </w:rPr>
        <w:t>Made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Kyiv</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region</w:t>
      </w:r>
      <w:proofErr w:type="spellEnd"/>
      <w:r>
        <w:rPr>
          <w:rFonts w:ascii="Times New Roman" w:eastAsia="Times New Roman" w:hAnsi="Times New Roman" w:cs="Times New Roman"/>
          <w:color w:val="000000"/>
          <w:sz w:val="28"/>
          <w:szCs w:val="28"/>
        </w:rPr>
        <w:t>» у р</w:t>
      </w:r>
      <w:r>
        <w:rPr>
          <w:rFonts w:ascii="Times New Roman" w:eastAsia="Times New Roman" w:hAnsi="Times New Roman" w:cs="Times New Roman"/>
          <w:color w:val="000000"/>
          <w:sz w:val="28"/>
          <w:szCs w:val="28"/>
        </w:rPr>
        <w:t xml:space="preserve">амках обласного творчого арт – проекту «Розмалюємо Київщину  - від сірості до яскравості» ( І м.-3, ІІ м.-4, ІІІ м.-4)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Новорічно</w:t>
      </w:r>
      <w:proofErr w:type="spellEnd"/>
      <w:r>
        <w:rPr>
          <w:rFonts w:ascii="Times New Roman" w:eastAsia="Times New Roman" w:hAnsi="Times New Roman" w:cs="Times New Roman"/>
          <w:color w:val="000000"/>
          <w:sz w:val="28"/>
          <w:szCs w:val="28"/>
        </w:rPr>
        <w:t>-розважальна програма для учнів початкової школи «Різдвяні віншування»</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Свято обдарованих дітей «Різдвяна зіронька- 2023» (37 уч</w:t>
      </w:r>
      <w:r>
        <w:rPr>
          <w:rFonts w:ascii="Times New Roman" w:eastAsia="Times New Roman" w:hAnsi="Times New Roman" w:cs="Times New Roman"/>
          <w:color w:val="000000"/>
          <w:sz w:val="28"/>
          <w:szCs w:val="28"/>
        </w:rPr>
        <w:t>нів – переможці фестивалю)</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Конкурс на кращу новорічну кулю у рамках обласного </w:t>
      </w:r>
      <w:proofErr w:type="spellStart"/>
      <w:r>
        <w:rPr>
          <w:rFonts w:ascii="Times New Roman" w:eastAsia="Times New Roman" w:hAnsi="Times New Roman" w:cs="Times New Roman"/>
          <w:color w:val="000000"/>
          <w:sz w:val="28"/>
          <w:szCs w:val="28"/>
        </w:rPr>
        <w:t>новорічно</w:t>
      </w:r>
      <w:proofErr w:type="spellEnd"/>
      <w:r>
        <w:rPr>
          <w:rFonts w:ascii="Times New Roman" w:eastAsia="Times New Roman" w:hAnsi="Times New Roman" w:cs="Times New Roman"/>
          <w:color w:val="000000"/>
          <w:sz w:val="28"/>
          <w:szCs w:val="28"/>
        </w:rPr>
        <w:t xml:space="preserve">-різдвяного </w:t>
      </w:r>
      <w:proofErr w:type="spellStart"/>
      <w:r>
        <w:rPr>
          <w:rFonts w:ascii="Times New Roman" w:eastAsia="Times New Roman" w:hAnsi="Times New Roman" w:cs="Times New Roman"/>
          <w:color w:val="000000"/>
          <w:sz w:val="28"/>
          <w:szCs w:val="28"/>
        </w:rPr>
        <w:t>флешмобу</w:t>
      </w:r>
      <w:proofErr w:type="spellEnd"/>
      <w:r>
        <w:rPr>
          <w:rFonts w:ascii="Times New Roman" w:eastAsia="Times New Roman" w:hAnsi="Times New Roman" w:cs="Times New Roman"/>
          <w:color w:val="000000"/>
          <w:sz w:val="28"/>
          <w:szCs w:val="28"/>
        </w:rPr>
        <w:t xml:space="preserve"> «Феєрверк побажань на Київщині»                               (Територіальний етап – Ім. – 6; На обласному етапі ІІ м. – 2 ІІІ м. – 2).</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 Участь у Всеукраїнському гуманітарному конкурсі «Космічні фантазії»  </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(Територіальний етап – Ім. – 3, </w:t>
      </w:r>
      <w:proofErr w:type="spellStart"/>
      <w:r>
        <w:rPr>
          <w:rFonts w:ascii="Times New Roman" w:eastAsia="Times New Roman" w:hAnsi="Times New Roman" w:cs="Times New Roman"/>
          <w:color w:val="000000"/>
          <w:sz w:val="28"/>
          <w:szCs w:val="28"/>
        </w:rPr>
        <w:t>ІІм</w:t>
      </w:r>
      <w:proofErr w:type="spellEnd"/>
      <w:r>
        <w:rPr>
          <w:rFonts w:ascii="Times New Roman" w:eastAsia="Times New Roman" w:hAnsi="Times New Roman" w:cs="Times New Roman"/>
          <w:color w:val="000000"/>
          <w:sz w:val="28"/>
          <w:szCs w:val="28"/>
        </w:rPr>
        <w:t xml:space="preserve"> - 2;На обласному етапі І м. – 1 ІІІ м. – 1).</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Територіальній виставці-конкурсі дитячої творчості «Наш пошук і творчість тобі, Україно!» ( І м</w:t>
      </w:r>
      <w:r>
        <w:rPr>
          <w:rFonts w:ascii="Times New Roman" w:eastAsia="Times New Roman" w:hAnsi="Times New Roman" w:cs="Times New Roman"/>
          <w:color w:val="000000"/>
          <w:sz w:val="28"/>
          <w:szCs w:val="28"/>
        </w:rPr>
        <w:t xml:space="preserve">.-5,ІІ м.-4,ІІІ м.-1)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конкурсі солістів-виконавців «Сузір’я талантів» ( І м.-11, ІІ м.- 7,ІІІ м.-2) </w:t>
      </w:r>
    </w:p>
    <w:p w:rsidR="00BC3F91" w:rsidRDefault="00DA6912">
      <w:pPr>
        <w:widowControl/>
        <w:numPr>
          <w:ilvl w:val="0"/>
          <w:numId w:val="4"/>
        </w:num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Участь в огляді колективів художньої самодіяльності «Веселка – 2023» </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Стилізований тиждень (на слайді) </w:t>
      </w:r>
    </w:p>
    <w:p w:rsidR="00BC3F91" w:rsidRDefault="00DA6912">
      <w:pPr>
        <w:widowControl/>
        <w:numPr>
          <w:ilvl w:val="0"/>
          <w:numId w:val="4"/>
        </w:num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Участь в обласній  родинній </w:t>
      </w:r>
      <w:proofErr w:type="spellStart"/>
      <w:r>
        <w:rPr>
          <w:rFonts w:ascii="Times New Roman" w:eastAsia="Times New Roman" w:hAnsi="Times New Roman" w:cs="Times New Roman"/>
          <w:color w:val="000000"/>
          <w:sz w:val="28"/>
          <w:szCs w:val="28"/>
        </w:rPr>
        <w:t>етноакції</w:t>
      </w:r>
      <w:proofErr w:type="spellEnd"/>
      <w:r>
        <w:rPr>
          <w:rFonts w:ascii="Times New Roman" w:eastAsia="Times New Roman" w:hAnsi="Times New Roman" w:cs="Times New Roman"/>
          <w:color w:val="000000"/>
          <w:sz w:val="28"/>
          <w:szCs w:val="28"/>
        </w:rPr>
        <w:t xml:space="preserve"> «Ди</w:t>
      </w:r>
      <w:r>
        <w:rPr>
          <w:rFonts w:ascii="Times New Roman" w:eastAsia="Times New Roman" w:hAnsi="Times New Roman" w:cs="Times New Roman"/>
          <w:color w:val="000000"/>
          <w:sz w:val="28"/>
          <w:szCs w:val="28"/>
        </w:rPr>
        <w:t xml:space="preserve">тинства пісня Великодня» Екскурсія у Київський національний університет культури і мистецтв. </w:t>
      </w:r>
    </w:p>
    <w:p w:rsidR="00BC3F91" w:rsidRDefault="00DA6912">
      <w:pPr>
        <w:widowControl/>
        <w:numPr>
          <w:ilvl w:val="0"/>
          <w:numId w:val="4"/>
        </w:numPr>
        <w:pBdr>
          <w:top w:val="nil"/>
          <w:left w:val="nil"/>
          <w:bottom w:val="nil"/>
          <w:right w:val="nil"/>
          <w:between w:val="nil"/>
        </w:pBdr>
        <w:jc w:val="both"/>
        <w:rPr>
          <w:color w:val="000000"/>
          <w:sz w:val="28"/>
          <w:szCs w:val="28"/>
        </w:rPr>
      </w:pPr>
      <w:proofErr w:type="spellStart"/>
      <w:r>
        <w:rPr>
          <w:rFonts w:ascii="Times New Roman" w:eastAsia="Times New Roman" w:hAnsi="Times New Roman" w:cs="Times New Roman"/>
          <w:color w:val="000000"/>
          <w:sz w:val="28"/>
          <w:szCs w:val="28"/>
        </w:rPr>
        <w:t>Пізнавально</w:t>
      </w:r>
      <w:proofErr w:type="spellEnd"/>
      <w:r>
        <w:rPr>
          <w:rFonts w:ascii="Times New Roman" w:eastAsia="Times New Roman" w:hAnsi="Times New Roman" w:cs="Times New Roman"/>
          <w:color w:val="000000"/>
          <w:sz w:val="28"/>
          <w:szCs w:val="28"/>
        </w:rPr>
        <w:t xml:space="preserve">-розважальні </w:t>
      </w:r>
      <w:proofErr w:type="spellStart"/>
      <w:r>
        <w:rPr>
          <w:rFonts w:ascii="Times New Roman" w:eastAsia="Times New Roman" w:hAnsi="Times New Roman" w:cs="Times New Roman"/>
          <w:color w:val="000000"/>
          <w:sz w:val="28"/>
          <w:szCs w:val="28"/>
        </w:rPr>
        <w:t>квести</w:t>
      </w:r>
      <w:proofErr w:type="spellEnd"/>
      <w:r>
        <w:rPr>
          <w:rFonts w:ascii="Times New Roman" w:eastAsia="Times New Roman" w:hAnsi="Times New Roman" w:cs="Times New Roman"/>
          <w:color w:val="000000"/>
          <w:sz w:val="28"/>
          <w:szCs w:val="28"/>
        </w:rPr>
        <w:t xml:space="preserve">   </w:t>
      </w:r>
    </w:p>
    <w:p w:rsidR="00BC3F91" w:rsidRDefault="00DA6912">
      <w:pPr>
        <w:widowControl/>
        <w:numPr>
          <w:ilvl w:val="0"/>
          <w:numId w:val="4"/>
        </w:num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Участь у фестивалі обдарований дітей «Сузір’я талантів 2023»   </w:t>
      </w:r>
    </w:p>
    <w:p w:rsidR="00BC3F91" w:rsidRDefault="00DA6912">
      <w:pPr>
        <w:widowControl/>
        <w:numPr>
          <w:ilvl w:val="0"/>
          <w:numId w:val="4"/>
        </w:num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Свято останнього дзвоника і свято подяки. </w:t>
      </w:r>
    </w:p>
    <w:p w:rsidR="00BC3F91" w:rsidRDefault="00DA6912">
      <w:pPr>
        <w:widowControl/>
        <w:numPr>
          <w:ilvl w:val="0"/>
          <w:numId w:val="4"/>
        </w:numPr>
        <w:pBdr>
          <w:top w:val="nil"/>
          <w:left w:val="nil"/>
          <w:bottom w:val="nil"/>
          <w:right w:val="nil"/>
          <w:between w:val="nil"/>
        </w:pBdr>
        <w:jc w:val="both"/>
        <w:rPr>
          <w:color w:val="000000"/>
          <w:sz w:val="28"/>
          <w:szCs w:val="28"/>
        </w:rPr>
      </w:pPr>
      <w:r>
        <w:rPr>
          <w:rFonts w:ascii="Times New Roman" w:eastAsia="Times New Roman" w:hAnsi="Times New Roman" w:cs="Times New Roman"/>
          <w:color w:val="000000"/>
          <w:sz w:val="28"/>
          <w:szCs w:val="28"/>
        </w:rPr>
        <w:t xml:space="preserve">Участь у турнірі з шашок-64 </w:t>
      </w:r>
    </w:p>
    <w:p w:rsidR="00BC3F91" w:rsidRDefault="00DA6912">
      <w:pPr>
        <w:tabs>
          <w:tab w:val="left" w:pos="930"/>
        </w:tabs>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Екологічне виховання</w:t>
      </w:r>
    </w:p>
    <w:p w:rsidR="00BC3F91" w:rsidRDefault="00DA6912">
      <w:pPr>
        <w:widowControl/>
        <w:numPr>
          <w:ilvl w:val="0"/>
          <w:numId w:val="2"/>
        </w:numPr>
        <w:pBdr>
          <w:top w:val="nil"/>
          <w:left w:val="nil"/>
          <w:bottom w:val="nil"/>
          <w:right w:val="nil"/>
          <w:between w:val="nil"/>
        </w:pBdr>
        <w:tabs>
          <w:tab w:val="left" w:pos="93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Всесвітньому дні прибирання «</w:t>
      </w:r>
      <w:proofErr w:type="spellStart"/>
      <w:r>
        <w:rPr>
          <w:rFonts w:ascii="Times New Roman" w:eastAsia="Times New Roman" w:hAnsi="Times New Roman" w:cs="Times New Roman"/>
          <w:color w:val="000000"/>
          <w:sz w:val="28"/>
          <w:szCs w:val="28"/>
        </w:rPr>
        <w:t>World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cleanup</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Day</w:t>
      </w:r>
      <w:proofErr w:type="spellEnd"/>
      <w:r>
        <w:rPr>
          <w:rFonts w:ascii="Times New Roman" w:eastAsia="Times New Roman" w:hAnsi="Times New Roman" w:cs="Times New Roman"/>
          <w:color w:val="000000"/>
          <w:sz w:val="28"/>
          <w:szCs w:val="28"/>
        </w:rPr>
        <w:t xml:space="preserve">» </w:t>
      </w:r>
    </w:p>
    <w:p w:rsidR="00BC3F91" w:rsidRDefault="00DA6912">
      <w:pPr>
        <w:widowControl/>
        <w:numPr>
          <w:ilvl w:val="0"/>
          <w:numId w:val="2"/>
        </w:numPr>
        <w:pBdr>
          <w:top w:val="nil"/>
          <w:left w:val="nil"/>
          <w:bottom w:val="nil"/>
          <w:right w:val="nil"/>
          <w:between w:val="nil"/>
        </w:pBdr>
        <w:tabs>
          <w:tab w:val="left" w:pos="93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ІІІ Міжнародний урок доброти «Гуманне та відповідальне ставлення до тварин» (сертифікат) </w:t>
      </w:r>
    </w:p>
    <w:p w:rsidR="00BC3F91" w:rsidRDefault="00DA6912">
      <w:pPr>
        <w:widowControl/>
        <w:numPr>
          <w:ilvl w:val="0"/>
          <w:numId w:val="2"/>
        </w:numPr>
        <w:pBdr>
          <w:top w:val="nil"/>
          <w:left w:val="nil"/>
          <w:bottom w:val="nil"/>
          <w:right w:val="nil"/>
          <w:between w:val="nil"/>
        </w:pBdr>
        <w:tabs>
          <w:tab w:val="left" w:pos="93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IV конкурсі дитячих малюнків «Збережімо </w:t>
      </w:r>
      <w:proofErr w:type="spellStart"/>
      <w:r>
        <w:rPr>
          <w:rFonts w:ascii="Times New Roman" w:eastAsia="Times New Roman" w:hAnsi="Times New Roman" w:cs="Times New Roman"/>
          <w:color w:val="000000"/>
          <w:sz w:val="28"/>
          <w:szCs w:val="28"/>
        </w:rPr>
        <w:t>грунти</w:t>
      </w:r>
      <w:proofErr w:type="spellEnd"/>
      <w:r>
        <w:rPr>
          <w:rFonts w:ascii="Times New Roman" w:eastAsia="Times New Roman" w:hAnsi="Times New Roman" w:cs="Times New Roman"/>
          <w:color w:val="000000"/>
          <w:sz w:val="28"/>
          <w:szCs w:val="28"/>
        </w:rPr>
        <w:t xml:space="preserve"> рі</w:t>
      </w:r>
      <w:r>
        <w:rPr>
          <w:rFonts w:ascii="Times New Roman" w:eastAsia="Times New Roman" w:hAnsi="Times New Roman" w:cs="Times New Roman"/>
          <w:color w:val="000000"/>
          <w:sz w:val="28"/>
          <w:szCs w:val="28"/>
        </w:rPr>
        <w:t xml:space="preserve">дної України» до Всесвітнього дня </w:t>
      </w:r>
      <w:proofErr w:type="spellStart"/>
      <w:r>
        <w:rPr>
          <w:rFonts w:ascii="Times New Roman" w:eastAsia="Times New Roman" w:hAnsi="Times New Roman" w:cs="Times New Roman"/>
          <w:color w:val="000000"/>
          <w:sz w:val="28"/>
          <w:szCs w:val="28"/>
        </w:rPr>
        <w:t>грунтів</w:t>
      </w:r>
      <w:proofErr w:type="spellEnd"/>
      <w:r>
        <w:rPr>
          <w:rFonts w:ascii="Times New Roman" w:eastAsia="Times New Roman" w:hAnsi="Times New Roman" w:cs="Times New Roman"/>
          <w:color w:val="000000"/>
          <w:sz w:val="28"/>
          <w:szCs w:val="28"/>
        </w:rPr>
        <w:t xml:space="preserve"> (4 диплома) </w:t>
      </w:r>
    </w:p>
    <w:p w:rsidR="00BC3F91" w:rsidRDefault="00DA6912">
      <w:pPr>
        <w:widowControl/>
        <w:numPr>
          <w:ilvl w:val="0"/>
          <w:numId w:val="2"/>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в обласному фото-відео-</w:t>
      </w:r>
      <w:proofErr w:type="spellStart"/>
      <w:r>
        <w:rPr>
          <w:rFonts w:ascii="Times New Roman" w:eastAsia="Times New Roman" w:hAnsi="Times New Roman" w:cs="Times New Roman"/>
          <w:color w:val="000000"/>
          <w:sz w:val="28"/>
          <w:szCs w:val="28"/>
        </w:rPr>
        <w:t>челенджі</w:t>
      </w:r>
      <w:proofErr w:type="spellEnd"/>
      <w:r>
        <w:rPr>
          <w:rFonts w:ascii="Times New Roman" w:eastAsia="Times New Roman" w:hAnsi="Times New Roman" w:cs="Times New Roman"/>
          <w:color w:val="000000"/>
          <w:sz w:val="28"/>
          <w:szCs w:val="28"/>
        </w:rPr>
        <w:t xml:space="preserve"> «Дика природа» у рамках Всеукраїнського фестивалю «В об’єктиві натураліста» ( Територіальний етап – Ім. – 2; </w:t>
      </w:r>
      <w:proofErr w:type="spellStart"/>
      <w:r>
        <w:rPr>
          <w:rFonts w:ascii="Times New Roman" w:eastAsia="Times New Roman" w:hAnsi="Times New Roman" w:cs="Times New Roman"/>
          <w:color w:val="000000"/>
          <w:sz w:val="28"/>
          <w:szCs w:val="28"/>
        </w:rPr>
        <w:t>ІІІм</w:t>
      </w:r>
      <w:proofErr w:type="spellEnd"/>
      <w:r>
        <w:rPr>
          <w:rFonts w:ascii="Times New Roman" w:eastAsia="Times New Roman" w:hAnsi="Times New Roman" w:cs="Times New Roman"/>
          <w:color w:val="000000"/>
          <w:sz w:val="28"/>
          <w:szCs w:val="28"/>
        </w:rPr>
        <w:t>. - 1На обласному етапі І м. – 1, ІІІ м. –1; Всеу</w:t>
      </w:r>
      <w:r>
        <w:rPr>
          <w:rFonts w:ascii="Times New Roman" w:eastAsia="Times New Roman" w:hAnsi="Times New Roman" w:cs="Times New Roman"/>
          <w:color w:val="000000"/>
          <w:sz w:val="28"/>
          <w:szCs w:val="28"/>
        </w:rPr>
        <w:t xml:space="preserve">країнський – </w:t>
      </w:r>
      <w:proofErr w:type="spellStart"/>
      <w:r>
        <w:rPr>
          <w:rFonts w:ascii="Times New Roman" w:eastAsia="Times New Roman" w:hAnsi="Times New Roman" w:cs="Times New Roman"/>
          <w:color w:val="000000"/>
          <w:sz w:val="28"/>
          <w:szCs w:val="28"/>
        </w:rPr>
        <w:t>ІІм</w:t>
      </w:r>
      <w:proofErr w:type="spellEnd"/>
      <w:r>
        <w:rPr>
          <w:rFonts w:ascii="Times New Roman" w:eastAsia="Times New Roman" w:hAnsi="Times New Roman" w:cs="Times New Roman"/>
          <w:color w:val="000000"/>
          <w:sz w:val="28"/>
          <w:szCs w:val="28"/>
        </w:rPr>
        <w:t xml:space="preserve"> - 1).</w:t>
      </w:r>
    </w:p>
    <w:p w:rsidR="00BC3F91" w:rsidRDefault="00DA6912">
      <w:pPr>
        <w:widowControl/>
        <w:numPr>
          <w:ilvl w:val="0"/>
          <w:numId w:val="2"/>
        </w:numPr>
        <w:pBdr>
          <w:top w:val="nil"/>
          <w:left w:val="nil"/>
          <w:bottom w:val="nil"/>
          <w:right w:val="nil"/>
          <w:between w:val="nil"/>
        </w:pBdr>
        <w:tabs>
          <w:tab w:val="left" w:pos="93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в обласному еко-</w:t>
      </w:r>
      <w:proofErr w:type="spellStart"/>
      <w:r>
        <w:rPr>
          <w:rFonts w:ascii="Times New Roman" w:eastAsia="Times New Roman" w:hAnsi="Times New Roman" w:cs="Times New Roman"/>
          <w:color w:val="000000"/>
          <w:sz w:val="28"/>
          <w:szCs w:val="28"/>
        </w:rPr>
        <w:t>челенджі</w:t>
      </w:r>
      <w:proofErr w:type="spellEnd"/>
      <w:r>
        <w:rPr>
          <w:rFonts w:ascii="Times New Roman" w:eastAsia="Times New Roman" w:hAnsi="Times New Roman" w:cs="Times New Roman"/>
          <w:color w:val="000000"/>
          <w:sz w:val="28"/>
          <w:szCs w:val="28"/>
        </w:rPr>
        <w:t xml:space="preserve"> «Зроби годівничку – врятуй пташину»(2 сертифіката) </w:t>
      </w:r>
    </w:p>
    <w:p w:rsidR="00BC3F91" w:rsidRDefault="00DA6912">
      <w:pPr>
        <w:widowControl/>
        <w:numPr>
          <w:ilvl w:val="0"/>
          <w:numId w:val="2"/>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в обласному етапі Всеукраїнської природоохоронної акції «Годівничка» ( Територіальний етап – Ім. – 11; </w:t>
      </w:r>
      <w:proofErr w:type="spellStart"/>
      <w:r>
        <w:rPr>
          <w:rFonts w:ascii="Times New Roman" w:eastAsia="Times New Roman" w:hAnsi="Times New Roman" w:cs="Times New Roman"/>
          <w:color w:val="000000"/>
          <w:sz w:val="28"/>
          <w:szCs w:val="28"/>
        </w:rPr>
        <w:t>ІІм</w:t>
      </w:r>
      <w:proofErr w:type="spellEnd"/>
      <w:r>
        <w:rPr>
          <w:rFonts w:ascii="Times New Roman" w:eastAsia="Times New Roman" w:hAnsi="Times New Roman" w:cs="Times New Roman"/>
          <w:color w:val="000000"/>
          <w:sz w:val="28"/>
          <w:szCs w:val="28"/>
        </w:rPr>
        <w:t xml:space="preserve">  -5,; На обласному етапі І м. – 1; </w:t>
      </w:r>
      <w:r>
        <w:rPr>
          <w:rFonts w:ascii="Times New Roman" w:eastAsia="Times New Roman" w:hAnsi="Times New Roman" w:cs="Times New Roman"/>
          <w:color w:val="000000"/>
          <w:sz w:val="28"/>
          <w:szCs w:val="28"/>
        </w:rPr>
        <w:t xml:space="preserve">ІІ м – 4; ІІІ м. –1;). </w:t>
      </w:r>
    </w:p>
    <w:p w:rsidR="00BC3F91" w:rsidRDefault="00DA6912">
      <w:pPr>
        <w:widowControl/>
        <w:numPr>
          <w:ilvl w:val="0"/>
          <w:numId w:val="2"/>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в обласному фото-</w:t>
      </w:r>
      <w:proofErr w:type="spellStart"/>
      <w:r>
        <w:rPr>
          <w:rFonts w:ascii="Times New Roman" w:eastAsia="Times New Roman" w:hAnsi="Times New Roman" w:cs="Times New Roman"/>
          <w:color w:val="000000"/>
          <w:sz w:val="28"/>
          <w:szCs w:val="28"/>
        </w:rPr>
        <w:t>квесті</w:t>
      </w:r>
      <w:proofErr w:type="spellEnd"/>
      <w:r>
        <w:rPr>
          <w:rFonts w:ascii="Times New Roman" w:eastAsia="Times New Roman" w:hAnsi="Times New Roman" w:cs="Times New Roman"/>
          <w:color w:val="000000"/>
          <w:sz w:val="28"/>
          <w:szCs w:val="28"/>
        </w:rPr>
        <w:t xml:space="preserve"> «Кольори моєї Землі» в рамках Всеукраїнської природоохоронної акції «День Землі» (43 сертифікати про участь) </w:t>
      </w:r>
    </w:p>
    <w:p w:rsidR="00BC3F91" w:rsidRDefault="00DA6912">
      <w:pPr>
        <w:widowControl/>
        <w:numPr>
          <w:ilvl w:val="0"/>
          <w:numId w:val="2"/>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Онлайн-заходи у зв’язку з роковинами аварії на Чорнобильській АЕС;</w:t>
      </w:r>
    </w:p>
    <w:p w:rsidR="00BC3F91" w:rsidRDefault="00DA6912">
      <w:pPr>
        <w:widowControl/>
        <w:numPr>
          <w:ilvl w:val="0"/>
          <w:numId w:val="2"/>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Участь у Всеукраїнському </w:t>
      </w:r>
      <w:proofErr w:type="spellStart"/>
      <w:r>
        <w:rPr>
          <w:rFonts w:ascii="Times New Roman" w:eastAsia="Times New Roman" w:hAnsi="Times New Roman" w:cs="Times New Roman"/>
          <w:color w:val="000000"/>
          <w:sz w:val="28"/>
          <w:szCs w:val="28"/>
        </w:rPr>
        <w:t>проєкті</w:t>
      </w:r>
      <w:proofErr w:type="spellEnd"/>
      <w:r>
        <w:rPr>
          <w:rFonts w:ascii="Times New Roman" w:eastAsia="Times New Roman" w:hAnsi="Times New Roman" w:cs="Times New Roman"/>
          <w:color w:val="000000"/>
          <w:sz w:val="28"/>
          <w:szCs w:val="28"/>
        </w:rPr>
        <w:t xml:space="preserve"> «Мішечок» (344 торбинки) </w:t>
      </w:r>
    </w:p>
    <w:p w:rsidR="00BC3F91" w:rsidRDefault="00BC3F91">
      <w:pPr>
        <w:widowControl/>
        <w:pBdr>
          <w:top w:val="nil"/>
          <w:left w:val="nil"/>
          <w:bottom w:val="nil"/>
          <w:right w:val="nil"/>
          <w:between w:val="nil"/>
        </w:pBdr>
        <w:spacing w:after="200"/>
        <w:ind w:left="720"/>
        <w:jc w:val="both"/>
        <w:rPr>
          <w:rFonts w:ascii="Times New Roman" w:eastAsia="Times New Roman" w:hAnsi="Times New Roman" w:cs="Times New Roman"/>
          <w:b/>
          <w:sz w:val="28"/>
          <w:szCs w:val="28"/>
          <w:u w:val="single"/>
        </w:rPr>
      </w:pPr>
    </w:p>
    <w:p w:rsidR="00BC3F91" w:rsidRDefault="00DA6912">
      <w:pPr>
        <w:widowControl/>
        <w:pBdr>
          <w:top w:val="nil"/>
          <w:left w:val="nil"/>
          <w:bottom w:val="nil"/>
          <w:right w:val="nil"/>
          <w:between w:val="nil"/>
        </w:pBdr>
        <w:spacing w:after="200"/>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u w:val="single"/>
        </w:rPr>
        <w:t xml:space="preserve">Морально-етичне виховання </w:t>
      </w:r>
      <w:r>
        <w:rPr>
          <w:rFonts w:ascii="Times New Roman" w:eastAsia="Times New Roman" w:hAnsi="Times New Roman" w:cs="Times New Roman"/>
          <w:color w:val="000000"/>
          <w:sz w:val="28"/>
          <w:szCs w:val="28"/>
        </w:rPr>
        <w:t xml:space="preserve">цей напрямок представлений </w:t>
      </w:r>
    </w:p>
    <w:p w:rsidR="00BC3F91" w:rsidRDefault="00DA6912">
      <w:pPr>
        <w:widowControl/>
        <w:numPr>
          <w:ilvl w:val="0"/>
          <w:numId w:val="7"/>
        </w:numPr>
        <w:pBdr>
          <w:top w:val="nil"/>
          <w:left w:val="nil"/>
          <w:bottom w:val="nil"/>
          <w:right w:val="nil"/>
          <w:between w:val="nil"/>
        </w:pBdr>
        <w:tabs>
          <w:tab w:val="left" w:pos="930"/>
        </w:tabs>
        <w:spacing w:after="200"/>
        <w:jc w:val="both"/>
        <w:rPr>
          <w:color w:val="000000"/>
          <w:sz w:val="28"/>
          <w:szCs w:val="28"/>
        </w:rPr>
      </w:pPr>
      <w:r>
        <w:rPr>
          <w:rFonts w:ascii="Times New Roman" w:eastAsia="Times New Roman" w:hAnsi="Times New Roman" w:cs="Times New Roman"/>
          <w:color w:val="000000"/>
          <w:sz w:val="28"/>
          <w:szCs w:val="28"/>
        </w:rPr>
        <w:t xml:space="preserve">Участю в обласній акції «Творчість без обмежень» до Міжнародного дня людей з особливими потребами» (4 дипломи) </w:t>
      </w:r>
    </w:p>
    <w:p w:rsidR="00BC3F91" w:rsidRDefault="00DA6912">
      <w:pPr>
        <w:tabs>
          <w:tab w:val="left" w:pos="930"/>
        </w:tabs>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Превентивне виховання</w:t>
      </w:r>
    </w:p>
    <w:p w:rsidR="00BC3F91" w:rsidRDefault="00DA6912">
      <w:pPr>
        <w:widowControl/>
        <w:numPr>
          <w:ilvl w:val="0"/>
          <w:numId w:val="7"/>
        </w:numPr>
        <w:pBdr>
          <w:top w:val="nil"/>
          <w:left w:val="nil"/>
          <w:bottom w:val="nil"/>
          <w:right w:val="nil"/>
          <w:between w:val="nil"/>
        </w:pBdr>
        <w:tabs>
          <w:tab w:val="left" w:pos="930"/>
        </w:tabs>
        <w:jc w:val="both"/>
        <w:rPr>
          <w:color w:val="000000"/>
          <w:sz w:val="28"/>
          <w:szCs w:val="28"/>
        </w:rPr>
      </w:pPr>
      <w:proofErr w:type="spellStart"/>
      <w:r>
        <w:rPr>
          <w:rFonts w:ascii="Times New Roman" w:eastAsia="Times New Roman" w:hAnsi="Times New Roman" w:cs="Times New Roman"/>
          <w:color w:val="000000"/>
          <w:sz w:val="28"/>
          <w:szCs w:val="28"/>
        </w:rPr>
        <w:lastRenderedPageBreak/>
        <w:t>Флешмоб</w:t>
      </w:r>
      <w:proofErr w:type="spellEnd"/>
      <w:r>
        <w:rPr>
          <w:rFonts w:ascii="Times New Roman" w:eastAsia="Times New Roman" w:hAnsi="Times New Roman" w:cs="Times New Roman"/>
          <w:color w:val="000000"/>
          <w:sz w:val="28"/>
          <w:szCs w:val="28"/>
        </w:rPr>
        <w:t xml:space="preserve"> «Живи цікаво та </w:t>
      </w:r>
      <w:proofErr w:type="spellStart"/>
      <w:r>
        <w:rPr>
          <w:rFonts w:ascii="Times New Roman" w:eastAsia="Times New Roman" w:hAnsi="Times New Roman" w:cs="Times New Roman"/>
          <w:color w:val="000000"/>
          <w:sz w:val="28"/>
          <w:szCs w:val="28"/>
        </w:rPr>
        <w:t>безпечно!»Тиждень</w:t>
      </w:r>
      <w:proofErr w:type="spellEnd"/>
      <w:r>
        <w:rPr>
          <w:rFonts w:ascii="Times New Roman" w:eastAsia="Times New Roman" w:hAnsi="Times New Roman" w:cs="Times New Roman"/>
          <w:color w:val="000000"/>
          <w:sz w:val="28"/>
          <w:szCs w:val="28"/>
        </w:rPr>
        <w:t xml:space="preserve"> безпеки дорожнього руху. (подяка і сертифікати)</w:t>
      </w:r>
    </w:p>
    <w:p w:rsidR="00BC3F91" w:rsidRDefault="00DA6912">
      <w:pPr>
        <w:widowControl/>
        <w:numPr>
          <w:ilvl w:val="0"/>
          <w:numId w:val="7"/>
        </w:numPr>
        <w:pBdr>
          <w:top w:val="nil"/>
          <w:left w:val="nil"/>
          <w:bottom w:val="nil"/>
          <w:right w:val="nil"/>
          <w:between w:val="nil"/>
        </w:pBdr>
        <w:tabs>
          <w:tab w:val="left" w:pos="930"/>
        </w:tabs>
        <w:jc w:val="both"/>
        <w:rPr>
          <w:color w:val="000000"/>
          <w:sz w:val="28"/>
          <w:szCs w:val="28"/>
        </w:rPr>
      </w:pPr>
      <w:r>
        <w:rPr>
          <w:rFonts w:ascii="Times New Roman" w:eastAsia="Times New Roman" w:hAnsi="Times New Roman" w:cs="Times New Roman"/>
          <w:color w:val="000000"/>
          <w:sz w:val="28"/>
          <w:szCs w:val="28"/>
        </w:rPr>
        <w:t xml:space="preserve">Години спілкування серед учнів 1-11 класів до Всесвітнього дня гігієни в рамках інформаційної кампанії «Рятуй життя безпечно» </w:t>
      </w:r>
    </w:p>
    <w:p w:rsidR="00BC3F91" w:rsidRDefault="00DA6912">
      <w:pPr>
        <w:widowControl/>
        <w:numPr>
          <w:ilvl w:val="0"/>
          <w:numId w:val="7"/>
        </w:numPr>
        <w:pBdr>
          <w:top w:val="nil"/>
          <w:left w:val="nil"/>
          <w:bottom w:val="nil"/>
          <w:right w:val="nil"/>
          <w:between w:val="nil"/>
        </w:pBdr>
        <w:tabs>
          <w:tab w:val="left" w:pos="930"/>
        </w:tabs>
        <w:jc w:val="both"/>
        <w:rPr>
          <w:color w:val="000000"/>
          <w:sz w:val="28"/>
          <w:szCs w:val="28"/>
        </w:rPr>
      </w:pPr>
      <w:r>
        <w:rPr>
          <w:rFonts w:ascii="Times New Roman" w:eastAsia="Times New Roman" w:hAnsi="Times New Roman" w:cs="Times New Roman"/>
          <w:color w:val="000000"/>
          <w:sz w:val="28"/>
          <w:szCs w:val="28"/>
        </w:rPr>
        <w:t>Участь у Всеукраїнській онлайн-</w:t>
      </w:r>
      <w:proofErr w:type="spellStart"/>
      <w:r>
        <w:rPr>
          <w:rFonts w:ascii="Times New Roman" w:eastAsia="Times New Roman" w:hAnsi="Times New Roman" w:cs="Times New Roman"/>
          <w:color w:val="000000"/>
          <w:sz w:val="28"/>
          <w:szCs w:val="28"/>
        </w:rPr>
        <w:t>руханці</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до Всесвітнього дня руху заради здоров’я</w:t>
      </w:r>
    </w:p>
    <w:p w:rsidR="00BC3F91" w:rsidRDefault="00DA6912">
      <w:pPr>
        <w:widowControl/>
        <w:numPr>
          <w:ilvl w:val="0"/>
          <w:numId w:val="7"/>
        </w:numPr>
        <w:pBdr>
          <w:top w:val="nil"/>
          <w:left w:val="nil"/>
          <w:bottom w:val="nil"/>
          <w:right w:val="nil"/>
          <w:between w:val="nil"/>
        </w:pBdr>
        <w:tabs>
          <w:tab w:val="left" w:pos="930"/>
        </w:tabs>
        <w:jc w:val="both"/>
        <w:rPr>
          <w:color w:val="000000"/>
          <w:sz w:val="28"/>
          <w:szCs w:val="28"/>
        </w:rPr>
      </w:pPr>
      <w:r>
        <w:rPr>
          <w:rFonts w:ascii="Times New Roman" w:eastAsia="Times New Roman" w:hAnsi="Times New Roman" w:cs="Times New Roman"/>
          <w:color w:val="000000"/>
          <w:sz w:val="28"/>
          <w:szCs w:val="28"/>
        </w:rPr>
        <w:t xml:space="preserve">Правила дорожнього руху від офіцера громади та представників ювенальної превенції (для 5-х класів) </w:t>
      </w:r>
    </w:p>
    <w:p w:rsidR="00BC3F91" w:rsidRDefault="00DA6912">
      <w:pPr>
        <w:widowControl/>
        <w:numPr>
          <w:ilvl w:val="0"/>
          <w:numId w:val="4"/>
        </w:numPr>
        <w:pBdr>
          <w:top w:val="nil"/>
          <w:left w:val="nil"/>
          <w:bottom w:val="nil"/>
          <w:right w:val="nil"/>
          <w:between w:val="nil"/>
        </w:pBdr>
        <w:spacing w:after="200"/>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Загальна результативність за рік</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т</w:t>
      </w:r>
      <w:r>
        <w:rPr>
          <w:rFonts w:ascii="Times New Roman" w:eastAsia="Times New Roman" w:hAnsi="Times New Roman" w:cs="Times New Roman"/>
          <w:color w:val="000000"/>
          <w:sz w:val="28"/>
          <w:szCs w:val="28"/>
        </w:rPr>
        <w:t>ериторіальний етап: Гран-прі – 3; Ім. – 85; ІІ м.  – 58; ІІІ м. – 32. На обласн</w:t>
      </w:r>
      <w:r>
        <w:rPr>
          <w:rFonts w:ascii="Times New Roman" w:eastAsia="Times New Roman" w:hAnsi="Times New Roman" w:cs="Times New Roman"/>
          <w:color w:val="000000"/>
          <w:sz w:val="28"/>
          <w:szCs w:val="28"/>
        </w:rPr>
        <w:t>ому етапі І м. – 10; ІІ м. – 14; ІІІ м. –13; Всеукраїнський  - ІІ м. – 1)</w:t>
      </w:r>
    </w:p>
    <w:p w:rsidR="00BC3F91" w:rsidRDefault="00DA6912">
      <w:pPr>
        <w:widowControl/>
        <w:pBdr>
          <w:top w:val="nil"/>
          <w:left w:val="nil"/>
          <w:bottom w:val="nil"/>
          <w:right w:val="nil"/>
          <w:between w:val="nil"/>
        </w:pBdr>
        <w:tabs>
          <w:tab w:val="left" w:pos="1350"/>
        </w:tabs>
        <w:spacing w:after="200"/>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color w:val="000000"/>
          <w:sz w:val="28"/>
          <w:szCs w:val="28"/>
        </w:rPr>
        <w:t xml:space="preserve">У закладі діє організація учнівського самоврядування </w:t>
      </w:r>
      <w:r>
        <w:rPr>
          <w:rFonts w:ascii="Times New Roman" w:eastAsia="Times New Roman" w:hAnsi="Times New Roman" w:cs="Times New Roman"/>
          <w:color w:val="000000"/>
          <w:sz w:val="28"/>
          <w:szCs w:val="28"/>
        </w:rPr>
        <w:t xml:space="preserve">«Держава успіху». Протягом 2022-2023 навчального року працювало 7 фракцій учнівської ради, яку очолювала учениця 11-Б класу </w:t>
      </w:r>
      <w:proofErr w:type="spellStart"/>
      <w:r>
        <w:rPr>
          <w:rFonts w:ascii="Times New Roman" w:eastAsia="Times New Roman" w:hAnsi="Times New Roman" w:cs="Times New Roman"/>
          <w:color w:val="000000"/>
          <w:sz w:val="28"/>
          <w:szCs w:val="28"/>
        </w:rPr>
        <w:t>Скибіцька</w:t>
      </w:r>
      <w:proofErr w:type="spellEnd"/>
      <w:r>
        <w:rPr>
          <w:rFonts w:ascii="Times New Roman" w:eastAsia="Times New Roman" w:hAnsi="Times New Roman" w:cs="Times New Roman"/>
          <w:color w:val="000000"/>
          <w:sz w:val="28"/>
          <w:szCs w:val="28"/>
        </w:rPr>
        <w:t xml:space="preserve"> Софія.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Скибіцька</w:t>
      </w:r>
      <w:proofErr w:type="spellEnd"/>
      <w:r>
        <w:rPr>
          <w:rFonts w:ascii="Times New Roman" w:eastAsia="Times New Roman" w:hAnsi="Times New Roman" w:cs="Times New Roman"/>
          <w:color w:val="000000"/>
          <w:sz w:val="28"/>
          <w:szCs w:val="28"/>
        </w:rPr>
        <w:t xml:space="preserve"> Софія та </w:t>
      </w:r>
      <w:proofErr w:type="spellStart"/>
      <w:r>
        <w:rPr>
          <w:rFonts w:ascii="Times New Roman" w:eastAsia="Times New Roman" w:hAnsi="Times New Roman" w:cs="Times New Roman"/>
          <w:color w:val="000000"/>
          <w:sz w:val="28"/>
          <w:szCs w:val="28"/>
        </w:rPr>
        <w:t>Кияниця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Єлізавета</w:t>
      </w:r>
      <w:proofErr w:type="spellEnd"/>
      <w:r>
        <w:rPr>
          <w:rFonts w:ascii="Times New Roman" w:eastAsia="Times New Roman" w:hAnsi="Times New Roman" w:cs="Times New Roman"/>
          <w:color w:val="000000"/>
          <w:sz w:val="28"/>
          <w:szCs w:val="28"/>
        </w:rPr>
        <w:t xml:space="preserve"> взяли участь у проекті «</w:t>
      </w:r>
      <w:proofErr w:type="spellStart"/>
      <w:r>
        <w:rPr>
          <w:rFonts w:ascii="Times New Roman" w:eastAsia="Times New Roman" w:hAnsi="Times New Roman" w:cs="Times New Roman"/>
          <w:color w:val="000000"/>
          <w:sz w:val="28"/>
          <w:szCs w:val="28"/>
        </w:rPr>
        <w:t>Action</w:t>
      </w:r>
      <w:proofErr w:type="spellEnd"/>
      <w:r>
        <w:rPr>
          <w:rFonts w:ascii="Times New Roman" w:eastAsia="Times New Roman" w:hAnsi="Times New Roman" w:cs="Times New Roman"/>
          <w:color w:val="000000"/>
          <w:sz w:val="28"/>
          <w:szCs w:val="28"/>
        </w:rPr>
        <w:t xml:space="preserve"> школа» від ОРДК, у </w:t>
      </w:r>
      <w:proofErr w:type="spellStart"/>
      <w:r>
        <w:rPr>
          <w:rFonts w:ascii="Times New Roman" w:eastAsia="Times New Roman" w:hAnsi="Times New Roman" w:cs="Times New Roman"/>
          <w:color w:val="000000"/>
          <w:sz w:val="28"/>
          <w:szCs w:val="28"/>
        </w:rPr>
        <w:t>коворкінгу</w:t>
      </w:r>
      <w:proofErr w:type="spellEnd"/>
      <w:r>
        <w:rPr>
          <w:rFonts w:ascii="Times New Roman" w:eastAsia="Times New Roman" w:hAnsi="Times New Roman" w:cs="Times New Roman"/>
          <w:color w:val="000000"/>
          <w:sz w:val="28"/>
          <w:szCs w:val="28"/>
        </w:rPr>
        <w:t xml:space="preserve"> «Країна вільних духом!» з нагоди Дня єднання.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Вищим органом учнівського самоврядування є учнівська конференція, що скликається 2 рази на рік.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 Лідери ліцею</w:t>
      </w:r>
      <w:r>
        <w:rPr>
          <w:rFonts w:ascii="Times New Roman" w:eastAsia="Times New Roman" w:hAnsi="Times New Roman" w:cs="Times New Roman"/>
          <w:color w:val="000000"/>
          <w:sz w:val="28"/>
          <w:szCs w:val="28"/>
        </w:rPr>
        <w:t xml:space="preserve"> були активними учасниками тренінгових занять</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провели день учнівського самоврядування до Дня учителя, були учасниками територіальних та обласних заходів. </w:t>
      </w:r>
    </w:p>
    <w:p w:rsidR="00BC3F91" w:rsidRDefault="00DA6912">
      <w:pPr>
        <w:widowControl/>
        <w:numPr>
          <w:ilvl w:val="0"/>
          <w:numId w:val="4"/>
        </w:numPr>
        <w:pBdr>
          <w:top w:val="nil"/>
          <w:left w:val="nil"/>
          <w:bottom w:val="nil"/>
          <w:right w:val="nil"/>
          <w:between w:val="nil"/>
        </w:pBdr>
        <w:jc w:val="both"/>
        <w:rPr>
          <w:rFonts w:ascii="Verdana" w:eastAsia="Verdana" w:hAnsi="Verdana" w:cs="Verdana"/>
          <w:color w:val="000000"/>
          <w:sz w:val="28"/>
          <w:szCs w:val="28"/>
        </w:rPr>
      </w:pPr>
      <w:r>
        <w:rPr>
          <w:rFonts w:ascii="Times New Roman" w:eastAsia="Times New Roman" w:hAnsi="Times New Roman" w:cs="Times New Roman"/>
          <w:color w:val="000000"/>
          <w:sz w:val="28"/>
          <w:szCs w:val="28"/>
        </w:rPr>
        <w:t xml:space="preserve"> А ще лідери учнівського самоврядування втілювали свої ідеї: вели сторінку закладу в </w:t>
      </w:r>
      <w:proofErr w:type="spellStart"/>
      <w:r>
        <w:rPr>
          <w:rFonts w:ascii="Times New Roman" w:eastAsia="Times New Roman" w:hAnsi="Times New Roman" w:cs="Times New Roman"/>
          <w:color w:val="000000"/>
          <w:sz w:val="28"/>
          <w:szCs w:val="28"/>
        </w:rPr>
        <w:t>Інстаграм</w:t>
      </w:r>
      <w:proofErr w:type="spellEnd"/>
      <w:r>
        <w:rPr>
          <w:rFonts w:ascii="Times New Roman" w:eastAsia="Times New Roman" w:hAnsi="Times New Roman" w:cs="Times New Roman"/>
          <w:color w:val="000000"/>
          <w:sz w:val="28"/>
          <w:szCs w:val="28"/>
        </w:rPr>
        <w:t xml:space="preserve"> та Т</w:t>
      </w:r>
      <w:r>
        <w:rPr>
          <w:rFonts w:ascii="Times New Roman" w:eastAsia="Times New Roman" w:hAnsi="Times New Roman" w:cs="Times New Roman"/>
          <w:color w:val="000000"/>
          <w:sz w:val="28"/>
          <w:szCs w:val="28"/>
        </w:rPr>
        <w:t xml:space="preserve">елеграм. За ініціативою </w:t>
      </w:r>
      <w:proofErr w:type="spellStart"/>
      <w:r>
        <w:rPr>
          <w:rFonts w:ascii="Times New Roman" w:eastAsia="Times New Roman" w:hAnsi="Times New Roman" w:cs="Times New Roman"/>
          <w:color w:val="000000"/>
          <w:sz w:val="28"/>
          <w:szCs w:val="28"/>
        </w:rPr>
        <w:t>Кияниці</w:t>
      </w:r>
      <w:proofErr w:type="spellEnd"/>
      <w:r>
        <w:rPr>
          <w:rFonts w:ascii="Times New Roman" w:eastAsia="Times New Roman" w:hAnsi="Times New Roman" w:cs="Times New Roman"/>
          <w:color w:val="000000"/>
          <w:sz w:val="28"/>
          <w:szCs w:val="28"/>
        </w:rPr>
        <w:t xml:space="preserve"> Єлизавети діяв Молодіжний </w:t>
      </w:r>
      <w:proofErr w:type="spellStart"/>
      <w:r>
        <w:rPr>
          <w:rFonts w:ascii="Times New Roman" w:eastAsia="Times New Roman" w:hAnsi="Times New Roman" w:cs="Times New Roman"/>
          <w:color w:val="000000"/>
          <w:sz w:val="28"/>
          <w:szCs w:val="28"/>
        </w:rPr>
        <w:t>хаб</w:t>
      </w:r>
      <w:proofErr w:type="spellEnd"/>
      <w:r>
        <w:rPr>
          <w:rFonts w:ascii="Times New Roman" w:eastAsia="Times New Roman" w:hAnsi="Times New Roman" w:cs="Times New Roman"/>
          <w:color w:val="000000"/>
          <w:sz w:val="28"/>
          <w:szCs w:val="28"/>
        </w:rPr>
        <w:t xml:space="preserve">, яким проведено ряд благодійних заходів. </w:t>
      </w:r>
    </w:p>
    <w:p w:rsidR="00BC3F91" w:rsidRDefault="00DA6912">
      <w:pPr>
        <w:widowControl/>
        <w:numPr>
          <w:ilvl w:val="0"/>
          <w:numId w:val="4"/>
        </w:numPr>
        <w:pBdr>
          <w:top w:val="nil"/>
          <w:left w:val="nil"/>
          <w:bottom w:val="nil"/>
          <w:right w:val="nil"/>
          <w:between w:val="nil"/>
        </w:pBdr>
        <w:tabs>
          <w:tab w:val="left" w:pos="1350"/>
        </w:tabs>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Учнівське самоврядування робить життя закладу змістовним, насиченим, цікавим. Діти </w:t>
      </w:r>
      <w:proofErr w:type="spellStart"/>
      <w:r>
        <w:rPr>
          <w:rFonts w:ascii="Times New Roman" w:eastAsia="Times New Roman" w:hAnsi="Times New Roman" w:cs="Times New Roman"/>
          <w:color w:val="000000"/>
          <w:sz w:val="28"/>
          <w:szCs w:val="28"/>
        </w:rPr>
        <w:t>вчаться</w:t>
      </w:r>
      <w:proofErr w:type="spellEnd"/>
      <w:r>
        <w:rPr>
          <w:rFonts w:ascii="Times New Roman" w:eastAsia="Times New Roman" w:hAnsi="Times New Roman" w:cs="Times New Roman"/>
          <w:color w:val="000000"/>
          <w:sz w:val="28"/>
          <w:szCs w:val="28"/>
        </w:rPr>
        <w:t xml:space="preserve"> відчувати відповідальність, проявляти ініціативу, допомагати </w:t>
      </w:r>
      <w:r>
        <w:rPr>
          <w:rFonts w:ascii="Times New Roman" w:eastAsia="Times New Roman" w:hAnsi="Times New Roman" w:cs="Times New Roman"/>
          <w:color w:val="000000"/>
          <w:sz w:val="28"/>
          <w:szCs w:val="28"/>
        </w:rPr>
        <w:t xml:space="preserve">один одному. </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Протягом року у ліцеї працювали  «Військово-патріотичний гурток» (молодша і старша ланка, спортивний гурток, гурток «Арт-терапія», гурток «Рукоділля» ,  «Вокальний гурток»,  МАН «Крокуємо до наукових вершин», польська мова. Вихованці гуртків</w:t>
      </w:r>
      <w:r>
        <w:rPr>
          <w:rFonts w:ascii="Times New Roman" w:eastAsia="Times New Roman" w:hAnsi="Times New Roman" w:cs="Times New Roman"/>
          <w:sz w:val="28"/>
          <w:szCs w:val="28"/>
        </w:rPr>
        <w:t xml:space="preserve"> брали участь у різноманітних заходах і займали призові місця. </w:t>
      </w:r>
    </w:p>
    <w:p w:rsidR="00BC3F91" w:rsidRDefault="00DA6912">
      <w:pPr>
        <w:tabs>
          <w:tab w:val="left" w:pos="1350"/>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rsidR="00BC3F91" w:rsidRDefault="00DA6912">
      <w:pPr>
        <w:tabs>
          <w:tab w:val="left" w:pos="1350"/>
        </w:tabs>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СПОРТИВНА РОБОТА</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Радують своїми перемогами спортсмени під умілим керівництвом </w:t>
      </w:r>
      <w:proofErr w:type="spellStart"/>
      <w:r>
        <w:rPr>
          <w:rFonts w:ascii="Times New Roman" w:eastAsia="Times New Roman" w:hAnsi="Times New Roman" w:cs="Times New Roman"/>
          <w:sz w:val="28"/>
          <w:szCs w:val="28"/>
        </w:rPr>
        <w:t>Залевської</w:t>
      </w:r>
      <w:proofErr w:type="spellEnd"/>
      <w:r>
        <w:rPr>
          <w:rFonts w:ascii="Times New Roman" w:eastAsia="Times New Roman" w:hAnsi="Times New Roman" w:cs="Times New Roman"/>
          <w:sz w:val="28"/>
          <w:szCs w:val="28"/>
        </w:rPr>
        <w:t xml:space="preserve"> Н.В.,  Стояна Д.А., Стояна М.А.</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Протягом навчального року:</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Учні нашого закладу брали участь у всіх </w:t>
      </w:r>
      <w:r>
        <w:rPr>
          <w:rFonts w:ascii="Times New Roman" w:eastAsia="Times New Roman" w:hAnsi="Times New Roman" w:cs="Times New Roman"/>
          <w:sz w:val="28"/>
          <w:szCs w:val="28"/>
        </w:rPr>
        <w:t xml:space="preserve">конкурсах, змаганнях, </w:t>
      </w:r>
      <w:proofErr w:type="spellStart"/>
      <w:r>
        <w:rPr>
          <w:rFonts w:ascii="Times New Roman" w:eastAsia="Times New Roman" w:hAnsi="Times New Roman" w:cs="Times New Roman"/>
          <w:sz w:val="28"/>
          <w:szCs w:val="28"/>
        </w:rPr>
        <w:t>спартакіадах</w:t>
      </w:r>
      <w:proofErr w:type="spellEnd"/>
      <w:r>
        <w:rPr>
          <w:rFonts w:ascii="Times New Roman" w:eastAsia="Times New Roman" w:hAnsi="Times New Roman" w:cs="Times New Roman"/>
          <w:sz w:val="28"/>
          <w:szCs w:val="28"/>
        </w:rPr>
        <w:t xml:space="preserve"> запропонованих відділом освіти. За підсумками результатів виступів команд юнаків та дівчат 7-9 класів закладів освіти </w:t>
      </w:r>
      <w:proofErr w:type="spellStart"/>
      <w:r>
        <w:rPr>
          <w:rFonts w:ascii="Times New Roman" w:eastAsia="Times New Roman" w:hAnsi="Times New Roman" w:cs="Times New Roman"/>
          <w:sz w:val="28"/>
          <w:szCs w:val="28"/>
        </w:rPr>
        <w:t>Гребінківської</w:t>
      </w:r>
      <w:proofErr w:type="spellEnd"/>
      <w:r>
        <w:rPr>
          <w:rFonts w:ascii="Times New Roman" w:eastAsia="Times New Roman" w:hAnsi="Times New Roman" w:cs="Times New Roman"/>
          <w:sz w:val="28"/>
          <w:szCs w:val="28"/>
        </w:rPr>
        <w:t xml:space="preserve"> селищної ради за 2022-2023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наш ліцей посів I місце Зокрема:</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 першість гром</w:t>
      </w:r>
      <w:r>
        <w:rPr>
          <w:rFonts w:ascii="Times New Roman" w:eastAsia="Times New Roman" w:hAnsi="Times New Roman" w:cs="Times New Roman"/>
          <w:sz w:val="28"/>
          <w:szCs w:val="28"/>
        </w:rPr>
        <w:t>ади серед ЗО з шашок</w:t>
      </w:r>
    </w:p>
    <w:p w:rsidR="00BC3F91" w:rsidRDefault="00BC3F91">
      <w:pPr>
        <w:tabs>
          <w:tab w:val="left" w:pos="1350"/>
        </w:tabs>
        <w:jc w:val="both"/>
        <w:rPr>
          <w:rFonts w:ascii="Times New Roman" w:eastAsia="Times New Roman" w:hAnsi="Times New Roman" w:cs="Times New Roman"/>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 першість громади серед ЗО з легкоатлетичної спартакіади:</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біг 100 метрів серед хлопців</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місце Лютий </w:t>
      </w:r>
      <w:proofErr w:type="spellStart"/>
      <w:r>
        <w:rPr>
          <w:rFonts w:ascii="Times New Roman" w:eastAsia="Times New Roman" w:hAnsi="Times New Roman" w:cs="Times New Roman"/>
          <w:sz w:val="28"/>
          <w:szCs w:val="28"/>
        </w:rPr>
        <w:t>Даніїл</w:t>
      </w:r>
      <w:proofErr w:type="spellEnd"/>
      <w:r>
        <w:rPr>
          <w:rFonts w:ascii="Times New Roman" w:eastAsia="Times New Roman" w:hAnsi="Times New Roman" w:cs="Times New Roman"/>
          <w:sz w:val="28"/>
          <w:szCs w:val="28"/>
        </w:rPr>
        <w:t xml:space="preserve"> 9-А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місце Палій Олексій 9-Б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місце </w:t>
      </w:r>
      <w:proofErr w:type="spellStart"/>
      <w:r>
        <w:rPr>
          <w:rFonts w:ascii="Times New Roman" w:eastAsia="Times New Roman" w:hAnsi="Times New Roman" w:cs="Times New Roman"/>
          <w:sz w:val="28"/>
          <w:szCs w:val="28"/>
        </w:rPr>
        <w:t>Спірідонов</w:t>
      </w:r>
      <w:proofErr w:type="spellEnd"/>
      <w:r>
        <w:rPr>
          <w:rFonts w:ascii="Times New Roman" w:eastAsia="Times New Roman" w:hAnsi="Times New Roman" w:cs="Times New Roman"/>
          <w:sz w:val="28"/>
          <w:szCs w:val="28"/>
        </w:rPr>
        <w:t xml:space="preserve"> Андрій 9-А клас</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біг 60 метрів серед дівчат</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III місце Михальчук Юлія 8-А</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стрибок у довжину з розбігу серед хлопців</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місце </w:t>
      </w:r>
      <w:proofErr w:type="spellStart"/>
      <w:r>
        <w:rPr>
          <w:rFonts w:ascii="Times New Roman" w:eastAsia="Times New Roman" w:hAnsi="Times New Roman" w:cs="Times New Roman"/>
          <w:sz w:val="28"/>
          <w:szCs w:val="28"/>
        </w:rPr>
        <w:t>Шматов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Даніїл</w:t>
      </w:r>
      <w:proofErr w:type="spellEnd"/>
      <w:r>
        <w:rPr>
          <w:rFonts w:ascii="Times New Roman" w:eastAsia="Times New Roman" w:hAnsi="Times New Roman" w:cs="Times New Roman"/>
          <w:sz w:val="28"/>
          <w:szCs w:val="28"/>
        </w:rPr>
        <w:t xml:space="preserve"> 7-А клас</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серед дівчат</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Федота Марія 9-Б клас</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метання малого м’яча на дальність</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місце </w:t>
      </w:r>
      <w:proofErr w:type="spellStart"/>
      <w:r>
        <w:rPr>
          <w:rFonts w:ascii="Times New Roman" w:eastAsia="Times New Roman" w:hAnsi="Times New Roman" w:cs="Times New Roman"/>
          <w:sz w:val="28"/>
          <w:szCs w:val="28"/>
        </w:rPr>
        <w:t>Оненко</w:t>
      </w:r>
      <w:proofErr w:type="spellEnd"/>
      <w:r>
        <w:rPr>
          <w:rFonts w:ascii="Times New Roman" w:eastAsia="Times New Roman" w:hAnsi="Times New Roman" w:cs="Times New Roman"/>
          <w:sz w:val="28"/>
          <w:szCs w:val="28"/>
        </w:rPr>
        <w:t xml:space="preserve"> Максим 8-Б клас</w:t>
      </w:r>
    </w:p>
    <w:p w:rsidR="00BC3F91" w:rsidRDefault="00BC3F91">
      <w:pPr>
        <w:tabs>
          <w:tab w:val="left" w:pos="1350"/>
        </w:tabs>
        <w:jc w:val="both"/>
        <w:rPr>
          <w:rFonts w:ascii="Times New Roman" w:eastAsia="Times New Roman" w:hAnsi="Times New Roman" w:cs="Times New Roman"/>
          <w:b/>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місце у першій </w:t>
      </w:r>
      <w:proofErr w:type="spellStart"/>
      <w:r>
        <w:rPr>
          <w:rFonts w:ascii="Times New Roman" w:eastAsia="Times New Roman" w:hAnsi="Times New Roman" w:cs="Times New Roman"/>
          <w:sz w:val="28"/>
          <w:szCs w:val="28"/>
        </w:rPr>
        <w:t>лізі</w:t>
      </w:r>
      <w:proofErr w:type="spellEnd"/>
      <w:r>
        <w:rPr>
          <w:rFonts w:ascii="Times New Roman" w:eastAsia="Times New Roman" w:hAnsi="Times New Roman" w:cs="Times New Roman"/>
          <w:sz w:val="28"/>
          <w:szCs w:val="28"/>
        </w:rPr>
        <w:t xml:space="preserve"> пілотного проекту фіз</w:t>
      </w:r>
      <w:r>
        <w:rPr>
          <w:rFonts w:ascii="Times New Roman" w:eastAsia="Times New Roman" w:hAnsi="Times New Roman" w:cs="Times New Roman"/>
          <w:sz w:val="28"/>
          <w:szCs w:val="28"/>
        </w:rPr>
        <w:t>культурно-оздоровчого заходу “Учнівська ліга. Здорова Україна” серед учнів 5-х класів м. Біла Церква</w:t>
      </w:r>
    </w:p>
    <w:p w:rsidR="00BC3F91" w:rsidRDefault="00BC3F91">
      <w:pPr>
        <w:tabs>
          <w:tab w:val="left" w:pos="1350"/>
        </w:tabs>
        <w:jc w:val="both"/>
        <w:rPr>
          <w:rFonts w:ascii="Times New Roman" w:eastAsia="Times New Roman" w:hAnsi="Times New Roman" w:cs="Times New Roman"/>
          <w:b/>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місце - першість громади з волейболу серед дівчат</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 першість громади з волейболу серед хлопців</w:t>
      </w:r>
    </w:p>
    <w:p w:rsidR="00BC3F91" w:rsidRDefault="00BC3F91">
      <w:pPr>
        <w:tabs>
          <w:tab w:val="left" w:pos="1350"/>
        </w:tabs>
        <w:jc w:val="both"/>
        <w:rPr>
          <w:rFonts w:ascii="Times New Roman" w:eastAsia="Times New Roman" w:hAnsi="Times New Roman" w:cs="Times New Roman"/>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місце в чемпіонаті Київської області з волей</w:t>
      </w:r>
      <w:r>
        <w:rPr>
          <w:rFonts w:ascii="Times New Roman" w:eastAsia="Times New Roman" w:hAnsi="Times New Roman" w:cs="Times New Roman"/>
          <w:sz w:val="28"/>
          <w:szCs w:val="28"/>
        </w:rPr>
        <w:t>болу серед юнаків 2010 року народження і молодших</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місце — першість громади з баскетболу серед дівчат</w:t>
      </w:r>
    </w:p>
    <w:p w:rsidR="00BC3F91" w:rsidRDefault="00BC3F91">
      <w:pPr>
        <w:tabs>
          <w:tab w:val="left" w:pos="1350"/>
        </w:tabs>
        <w:jc w:val="both"/>
        <w:rPr>
          <w:rFonts w:ascii="Times New Roman" w:eastAsia="Times New Roman" w:hAnsi="Times New Roman" w:cs="Times New Roman"/>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 першість громади серед ЗО з баскетболу (серед юнаків)</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першість громади серед ЗО з міні-футболу</w:t>
      </w:r>
    </w:p>
    <w:p w:rsidR="00BC3F91" w:rsidRDefault="00BC3F91">
      <w:pPr>
        <w:tabs>
          <w:tab w:val="left" w:pos="1350"/>
        </w:tabs>
        <w:jc w:val="both"/>
        <w:rPr>
          <w:rFonts w:ascii="Times New Roman" w:eastAsia="Times New Roman" w:hAnsi="Times New Roman" w:cs="Times New Roman"/>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 місце Відкрита першість ДЮСШ “Аван</w:t>
      </w:r>
      <w:r>
        <w:rPr>
          <w:rFonts w:ascii="Times New Roman" w:eastAsia="Times New Roman" w:hAnsi="Times New Roman" w:cs="Times New Roman"/>
          <w:sz w:val="28"/>
          <w:szCs w:val="28"/>
        </w:rPr>
        <w:t xml:space="preserve">гард” з баскетболу серед юнаків 2010 </w:t>
      </w:r>
      <w:proofErr w:type="spellStart"/>
      <w:r>
        <w:rPr>
          <w:rFonts w:ascii="Times New Roman" w:eastAsia="Times New Roman" w:hAnsi="Times New Roman" w:cs="Times New Roman"/>
          <w:sz w:val="28"/>
          <w:szCs w:val="28"/>
        </w:rPr>
        <w:t>р.н</w:t>
      </w:r>
      <w:proofErr w:type="spellEnd"/>
      <w:r>
        <w:rPr>
          <w:rFonts w:ascii="Times New Roman" w:eastAsia="Times New Roman" w:hAnsi="Times New Roman" w:cs="Times New Roman"/>
          <w:sz w:val="28"/>
          <w:szCs w:val="28"/>
        </w:rPr>
        <w:t>. і молодших</w:t>
      </w:r>
    </w:p>
    <w:p w:rsidR="00BC3F91" w:rsidRDefault="00BC3F91">
      <w:pPr>
        <w:tabs>
          <w:tab w:val="left" w:pos="1350"/>
        </w:tabs>
        <w:jc w:val="both"/>
        <w:rPr>
          <w:rFonts w:ascii="Times New Roman" w:eastAsia="Times New Roman" w:hAnsi="Times New Roman" w:cs="Times New Roman"/>
          <w:sz w:val="28"/>
          <w:szCs w:val="28"/>
        </w:rPr>
      </w:pP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Спартакіада </w:t>
      </w:r>
      <w:proofErr w:type="spellStart"/>
      <w:r>
        <w:rPr>
          <w:rFonts w:ascii="Times New Roman" w:eastAsia="Times New Roman" w:hAnsi="Times New Roman" w:cs="Times New Roman"/>
          <w:sz w:val="28"/>
          <w:szCs w:val="28"/>
        </w:rPr>
        <w:t>допризивної</w:t>
      </w:r>
      <w:proofErr w:type="spellEnd"/>
      <w:r>
        <w:rPr>
          <w:rFonts w:ascii="Times New Roman" w:eastAsia="Times New Roman" w:hAnsi="Times New Roman" w:cs="Times New Roman"/>
          <w:sz w:val="28"/>
          <w:szCs w:val="28"/>
        </w:rPr>
        <w:t xml:space="preserve"> молоді серед юнаків 10-11 класів </w:t>
      </w:r>
      <w:proofErr w:type="spellStart"/>
      <w:r>
        <w:rPr>
          <w:rFonts w:ascii="Times New Roman" w:eastAsia="Times New Roman" w:hAnsi="Times New Roman" w:cs="Times New Roman"/>
          <w:sz w:val="28"/>
          <w:szCs w:val="28"/>
        </w:rPr>
        <w:t>Гребінківської</w:t>
      </w:r>
      <w:proofErr w:type="spellEnd"/>
      <w:r>
        <w:rPr>
          <w:rFonts w:ascii="Times New Roman" w:eastAsia="Times New Roman" w:hAnsi="Times New Roman" w:cs="Times New Roman"/>
          <w:sz w:val="28"/>
          <w:szCs w:val="28"/>
        </w:rPr>
        <w:t xml:space="preserve"> ТГ:</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У бігу на 100 м серед хлопців</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посів Луценко Юрій 10-А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місце Костенко Михайло 11-А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місце </w:t>
      </w:r>
      <w:proofErr w:type="spellStart"/>
      <w:r>
        <w:rPr>
          <w:rFonts w:ascii="Times New Roman" w:eastAsia="Times New Roman" w:hAnsi="Times New Roman" w:cs="Times New Roman"/>
          <w:sz w:val="28"/>
          <w:szCs w:val="28"/>
        </w:rPr>
        <w:t>Ванесян</w:t>
      </w:r>
      <w:proofErr w:type="spellEnd"/>
      <w:r>
        <w:rPr>
          <w:rFonts w:ascii="Times New Roman" w:eastAsia="Times New Roman" w:hAnsi="Times New Roman" w:cs="Times New Roman"/>
          <w:sz w:val="28"/>
          <w:szCs w:val="28"/>
        </w:rPr>
        <w:t xml:space="preserve"> Едгар 11-Б клас</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В підтягуванні</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 місце посів Луценко Юрій 10-А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 місце Ковтун Максим 11-Б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III місце </w:t>
      </w:r>
      <w:proofErr w:type="spellStart"/>
      <w:r>
        <w:rPr>
          <w:rFonts w:ascii="Times New Roman" w:eastAsia="Times New Roman" w:hAnsi="Times New Roman" w:cs="Times New Roman"/>
          <w:sz w:val="28"/>
          <w:szCs w:val="28"/>
        </w:rPr>
        <w:t>Дідух</w:t>
      </w:r>
      <w:proofErr w:type="spellEnd"/>
      <w:r>
        <w:rPr>
          <w:rFonts w:ascii="Times New Roman" w:eastAsia="Times New Roman" w:hAnsi="Times New Roman" w:cs="Times New Roman"/>
          <w:sz w:val="28"/>
          <w:szCs w:val="28"/>
        </w:rPr>
        <w:t xml:space="preserve"> Максим 11-А клас</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lastRenderedPageBreak/>
        <w:t>У стрільбі</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місце посіли </w:t>
      </w:r>
      <w:proofErr w:type="spellStart"/>
      <w:r>
        <w:rPr>
          <w:rFonts w:ascii="Times New Roman" w:eastAsia="Times New Roman" w:hAnsi="Times New Roman" w:cs="Times New Roman"/>
          <w:sz w:val="28"/>
          <w:szCs w:val="28"/>
        </w:rPr>
        <w:t>Черепенко</w:t>
      </w:r>
      <w:proofErr w:type="spellEnd"/>
      <w:r>
        <w:rPr>
          <w:rFonts w:ascii="Times New Roman" w:eastAsia="Times New Roman" w:hAnsi="Times New Roman" w:cs="Times New Roman"/>
          <w:sz w:val="28"/>
          <w:szCs w:val="28"/>
        </w:rPr>
        <w:t xml:space="preserve"> Дарина 10-А клас і Моторна Анна 11-А клас</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У метанні гранати серед д</w:t>
      </w:r>
      <w:r>
        <w:rPr>
          <w:rFonts w:ascii="Times New Roman" w:eastAsia="Times New Roman" w:hAnsi="Times New Roman" w:cs="Times New Roman"/>
          <w:sz w:val="28"/>
          <w:szCs w:val="28"/>
          <w:u w:val="single"/>
        </w:rPr>
        <w:t>івчат</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місце </w:t>
      </w:r>
      <w:proofErr w:type="spellStart"/>
      <w:r>
        <w:rPr>
          <w:rFonts w:ascii="Times New Roman" w:eastAsia="Times New Roman" w:hAnsi="Times New Roman" w:cs="Times New Roman"/>
          <w:sz w:val="28"/>
          <w:szCs w:val="28"/>
        </w:rPr>
        <w:t>Гелета</w:t>
      </w:r>
      <w:proofErr w:type="spellEnd"/>
      <w:r>
        <w:rPr>
          <w:rFonts w:ascii="Times New Roman" w:eastAsia="Times New Roman" w:hAnsi="Times New Roman" w:cs="Times New Roman"/>
          <w:sz w:val="28"/>
          <w:szCs w:val="28"/>
        </w:rPr>
        <w:t xml:space="preserve"> Іванна 11-Б</w:t>
      </w:r>
    </w:p>
    <w:p w:rsidR="00BC3F91" w:rsidRDefault="00DA6912">
      <w:pPr>
        <w:tabs>
          <w:tab w:val="left" w:pos="1350"/>
        </w:tabs>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У метання гранати серед юнаків</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 місце </w:t>
      </w:r>
      <w:proofErr w:type="spellStart"/>
      <w:r>
        <w:rPr>
          <w:rFonts w:ascii="Times New Roman" w:eastAsia="Times New Roman" w:hAnsi="Times New Roman" w:cs="Times New Roman"/>
          <w:sz w:val="28"/>
          <w:szCs w:val="28"/>
        </w:rPr>
        <w:t>Бугаєнко</w:t>
      </w:r>
      <w:proofErr w:type="spellEnd"/>
      <w:r>
        <w:rPr>
          <w:rFonts w:ascii="Times New Roman" w:eastAsia="Times New Roman" w:hAnsi="Times New Roman" w:cs="Times New Roman"/>
          <w:sz w:val="28"/>
          <w:szCs w:val="28"/>
        </w:rPr>
        <w:t xml:space="preserve"> Ярослав 11-Б</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III місце Костенко Михайло 11-А клас</w:t>
      </w:r>
    </w:p>
    <w:p w:rsidR="00BC3F91" w:rsidRDefault="00DA6912">
      <w:pPr>
        <w:tabs>
          <w:tab w:val="left" w:pos="1350"/>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Вперше в історії </w:t>
      </w:r>
      <w:proofErr w:type="spellStart"/>
      <w:r>
        <w:rPr>
          <w:rFonts w:ascii="Times New Roman" w:eastAsia="Times New Roman" w:hAnsi="Times New Roman" w:cs="Times New Roman"/>
          <w:sz w:val="28"/>
          <w:szCs w:val="28"/>
        </w:rPr>
        <w:t>Гребінківщини</w:t>
      </w:r>
      <w:proofErr w:type="spellEnd"/>
      <w:r>
        <w:rPr>
          <w:rFonts w:ascii="Times New Roman" w:eastAsia="Times New Roman" w:hAnsi="Times New Roman" w:cs="Times New Roman"/>
          <w:sz w:val="28"/>
          <w:szCs w:val="28"/>
        </w:rPr>
        <w:t xml:space="preserve"> учні нашої школи, як кращі спортсмени громади нагороджені в номінації “Спортивна надія </w:t>
      </w:r>
      <w:proofErr w:type="spellStart"/>
      <w:r>
        <w:rPr>
          <w:rFonts w:ascii="Times New Roman" w:eastAsia="Times New Roman" w:hAnsi="Times New Roman" w:cs="Times New Roman"/>
          <w:sz w:val="28"/>
          <w:szCs w:val="28"/>
        </w:rPr>
        <w:t>Гребінківщини</w:t>
      </w:r>
      <w:proofErr w:type="spellEnd"/>
      <w:r>
        <w:rPr>
          <w:rFonts w:ascii="Times New Roman" w:eastAsia="Times New Roman" w:hAnsi="Times New Roman" w:cs="Times New Roman"/>
          <w:sz w:val="28"/>
          <w:szCs w:val="28"/>
        </w:rPr>
        <w:t xml:space="preserve"> за 2022-2023 </w:t>
      </w:r>
      <w:proofErr w:type="spellStart"/>
      <w:r>
        <w:rPr>
          <w:rFonts w:ascii="Times New Roman" w:eastAsia="Times New Roman" w:hAnsi="Times New Roman" w:cs="Times New Roman"/>
          <w:sz w:val="28"/>
          <w:szCs w:val="28"/>
        </w:rPr>
        <w:t>н.р</w:t>
      </w:r>
      <w:proofErr w:type="spellEnd"/>
      <w:r>
        <w:rPr>
          <w:rFonts w:ascii="Times New Roman" w:eastAsia="Times New Roman" w:hAnsi="Times New Roman" w:cs="Times New Roman"/>
          <w:sz w:val="28"/>
          <w:szCs w:val="28"/>
        </w:rPr>
        <w:t>.” і їхні прізвища занесені в спортивну книгу ДЮСШ.</w:t>
      </w:r>
    </w:p>
    <w:p w:rsidR="00BC3F91" w:rsidRDefault="00BC3F91">
      <w:pPr>
        <w:tabs>
          <w:tab w:val="left" w:pos="1350"/>
        </w:tabs>
        <w:ind w:firstLine="851"/>
        <w:jc w:val="both"/>
        <w:rPr>
          <w:rFonts w:ascii="Times New Roman" w:eastAsia="Times New Roman" w:hAnsi="Times New Roman" w:cs="Times New Roman"/>
          <w:b/>
          <w:sz w:val="28"/>
          <w:szCs w:val="28"/>
        </w:rPr>
      </w:pPr>
    </w:p>
    <w:p w:rsidR="00BC3F91" w:rsidRDefault="00DA6912">
      <w:pPr>
        <w:tabs>
          <w:tab w:val="left" w:pos="1350"/>
        </w:tabs>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ВКЛАД В РОЗВИТОК ЖИТТЯ ЗАКЛАДУ УЧАСНИКІВ ПРОГРАМИ «НАВЧ</w:t>
      </w:r>
      <w:r>
        <w:rPr>
          <w:rFonts w:ascii="Times New Roman" w:eastAsia="Times New Roman" w:hAnsi="Times New Roman" w:cs="Times New Roman"/>
          <w:b/>
          <w:sz w:val="28"/>
          <w:szCs w:val="28"/>
        </w:rPr>
        <w:t>АЙ ДЛЯ УКРАЇНИ»</w:t>
      </w:r>
    </w:p>
    <w:p w:rsidR="00BC3F91" w:rsidRDefault="00DA6912">
      <w:pPr>
        <w:pBdr>
          <w:top w:val="nil"/>
          <w:left w:val="nil"/>
          <w:bottom w:val="nil"/>
          <w:right w:val="nil"/>
          <w:between w:val="nil"/>
        </w:pBdr>
        <w:tabs>
          <w:tab w:val="left" w:pos="0"/>
        </w:tabs>
        <w:spacing w:before="128"/>
        <w:ind w:left="142"/>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b/>
      </w:r>
      <w:r>
        <w:rPr>
          <w:rFonts w:ascii="Times New Roman" w:eastAsia="Times New Roman" w:hAnsi="Times New Roman" w:cs="Times New Roman"/>
          <w:sz w:val="28"/>
          <w:szCs w:val="28"/>
        </w:rPr>
        <w:t xml:space="preserve">Ви вже знаєте, що в нашому ліцеї працюють учасники «Навчай для України», які завершують свою участь. За час співпраці нам вдалось підсилити спільноту, в якій учні та вчителі є активними учасниками спільноти для </w:t>
      </w:r>
      <w:proofErr w:type="spellStart"/>
      <w:r>
        <w:rPr>
          <w:rFonts w:ascii="Times New Roman" w:eastAsia="Times New Roman" w:hAnsi="Times New Roman" w:cs="Times New Roman"/>
          <w:sz w:val="28"/>
          <w:szCs w:val="28"/>
        </w:rPr>
        <w:t>взаємообміну</w:t>
      </w:r>
      <w:proofErr w:type="spellEnd"/>
      <w:r>
        <w:rPr>
          <w:rFonts w:ascii="Times New Roman" w:eastAsia="Times New Roman" w:hAnsi="Times New Roman" w:cs="Times New Roman"/>
          <w:sz w:val="28"/>
          <w:szCs w:val="28"/>
        </w:rPr>
        <w:t xml:space="preserve"> ідеями, знанням</w:t>
      </w:r>
      <w:r>
        <w:rPr>
          <w:rFonts w:ascii="Times New Roman" w:eastAsia="Times New Roman" w:hAnsi="Times New Roman" w:cs="Times New Roman"/>
          <w:sz w:val="28"/>
          <w:szCs w:val="28"/>
        </w:rPr>
        <w:t>и та вміннями</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Протягом 2 року учасники втілювали власні ініціативи.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Миколи і Насті включає в себе 3 компоненти.</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Створення молодіжного простору </w:t>
      </w:r>
      <w:proofErr w:type="spellStart"/>
      <w:r>
        <w:rPr>
          <w:rFonts w:ascii="Times New Roman" w:eastAsia="Times New Roman" w:hAnsi="Times New Roman" w:cs="Times New Roman"/>
          <w:color w:val="000000"/>
          <w:sz w:val="28"/>
          <w:szCs w:val="28"/>
        </w:rPr>
        <w:t>MolHub</w:t>
      </w:r>
      <w:proofErr w:type="spellEnd"/>
      <w:r>
        <w:rPr>
          <w:rFonts w:ascii="Times New Roman" w:eastAsia="Times New Roman" w:hAnsi="Times New Roman" w:cs="Times New Roman"/>
          <w:color w:val="000000"/>
          <w:sz w:val="28"/>
          <w:szCs w:val="28"/>
        </w:rPr>
        <w:t xml:space="preserve"> (організаційної команди) та неформальної освіти підлітків громади</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(Не)методичне об’єднання вчителів. Простір обміну досвідом між колегами</w:t>
      </w:r>
    </w:p>
    <w:p w:rsidR="00BC3F91" w:rsidRDefault="00DA6912">
      <w:pPr>
        <w:widowControl/>
        <w:numPr>
          <w:ilvl w:val="0"/>
          <w:numId w:val="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Бренд ліцею, який візуально об’єднує учнів, вчителів та навчальний простір.</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Крім цих напрямів, учасники долучались до емоційної підтримки учнів у сховищі. Грали розвиваючі та настільн</w:t>
      </w:r>
      <w:r>
        <w:rPr>
          <w:rFonts w:ascii="Times New Roman" w:eastAsia="Times New Roman" w:hAnsi="Times New Roman" w:cs="Times New Roman"/>
          <w:sz w:val="28"/>
          <w:szCs w:val="28"/>
        </w:rPr>
        <w:t>і ігри, а також сприяли емоційному розвантаженню.</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Програмі «Навчай для України» вдалось підсвітити виклики у навчанні з якими зіткнулись учні та вчителі. В цьому допоміг візит </w:t>
      </w:r>
      <w:proofErr w:type="spellStart"/>
      <w:r>
        <w:rPr>
          <w:rFonts w:ascii="Times New Roman" w:eastAsia="Times New Roman" w:hAnsi="Times New Roman" w:cs="Times New Roman"/>
          <w:sz w:val="28"/>
          <w:szCs w:val="28"/>
        </w:rPr>
        <w:t>Лорін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Пауел</w:t>
      </w:r>
      <w:proofErr w:type="spellEnd"/>
      <w:r>
        <w:rPr>
          <w:rFonts w:ascii="Times New Roman" w:eastAsia="Times New Roman" w:hAnsi="Times New Roman" w:cs="Times New Roman"/>
          <w:sz w:val="28"/>
          <w:szCs w:val="28"/>
        </w:rPr>
        <w:t xml:space="preserve"> Джобс (</w:t>
      </w:r>
      <w:proofErr w:type="spellStart"/>
      <w:r>
        <w:rPr>
          <w:rFonts w:ascii="Times New Roman" w:eastAsia="Times New Roman" w:hAnsi="Times New Roman" w:cs="Times New Roman"/>
          <w:sz w:val="28"/>
          <w:szCs w:val="28"/>
        </w:rPr>
        <w:t>вдови</w:t>
      </w:r>
      <w:proofErr w:type="spellEnd"/>
      <w:r>
        <w:rPr>
          <w:rFonts w:ascii="Times New Roman" w:eastAsia="Times New Roman" w:hAnsi="Times New Roman" w:cs="Times New Roman"/>
          <w:sz w:val="28"/>
          <w:szCs w:val="28"/>
        </w:rPr>
        <w:t xml:space="preserve"> Стіва Джобса). Завдяки їй голос дітей  </w:t>
      </w:r>
      <w:proofErr w:type="spellStart"/>
      <w:r>
        <w:rPr>
          <w:rFonts w:ascii="Times New Roman" w:eastAsia="Times New Roman" w:hAnsi="Times New Roman" w:cs="Times New Roman"/>
          <w:sz w:val="28"/>
          <w:szCs w:val="28"/>
        </w:rPr>
        <w:t>Гребінківського</w:t>
      </w:r>
      <w:proofErr w:type="spellEnd"/>
      <w:r>
        <w:rPr>
          <w:rFonts w:ascii="Times New Roman" w:eastAsia="Times New Roman" w:hAnsi="Times New Roman" w:cs="Times New Roman"/>
          <w:sz w:val="28"/>
          <w:szCs w:val="28"/>
        </w:rPr>
        <w:t xml:space="preserve"> ліцею (їхні переживання, прагнення, плани на життя і </w:t>
      </w:r>
      <w:proofErr w:type="spellStart"/>
      <w:r>
        <w:rPr>
          <w:rFonts w:ascii="Times New Roman" w:eastAsia="Times New Roman" w:hAnsi="Times New Roman" w:cs="Times New Roman"/>
          <w:sz w:val="28"/>
          <w:szCs w:val="28"/>
        </w:rPr>
        <w:t>т.д</w:t>
      </w:r>
      <w:proofErr w:type="spellEnd"/>
      <w:r>
        <w:rPr>
          <w:rFonts w:ascii="Times New Roman" w:eastAsia="Times New Roman" w:hAnsi="Times New Roman" w:cs="Times New Roman"/>
          <w:sz w:val="28"/>
          <w:szCs w:val="28"/>
        </w:rPr>
        <w:t>.) є почутим в колах Форбс.</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Ініціативу у створенні </w:t>
      </w:r>
      <w:proofErr w:type="spellStart"/>
      <w:r>
        <w:rPr>
          <w:rFonts w:ascii="Times New Roman" w:eastAsia="Times New Roman" w:hAnsi="Times New Roman" w:cs="Times New Roman"/>
          <w:sz w:val="28"/>
          <w:szCs w:val="28"/>
        </w:rPr>
        <w:t>MolHub</w:t>
      </w:r>
      <w:proofErr w:type="spellEnd"/>
      <w:r>
        <w:rPr>
          <w:rFonts w:ascii="Times New Roman" w:eastAsia="Times New Roman" w:hAnsi="Times New Roman" w:cs="Times New Roman"/>
          <w:sz w:val="28"/>
          <w:szCs w:val="28"/>
        </w:rPr>
        <w:t xml:space="preserve"> виявила Ліза </w:t>
      </w:r>
      <w:proofErr w:type="spellStart"/>
      <w:r>
        <w:rPr>
          <w:rFonts w:ascii="Times New Roman" w:eastAsia="Times New Roman" w:hAnsi="Times New Roman" w:cs="Times New Roman"/>
          <w:sz w:val="28"/>
          <w:szCs w:val="28"/>
        </w:rPr>
        <w:t>Кияниця</w:t>
      </w:r>
      <w:proofErr w:type="spellEnd"/>
      <w:r>
        <w:rPr>
          <w:rFonts w:ascii="Times New Roman" w:eastAsia="Times New Roman" w:hAnsi="Times New Roman" w:cs="Times New Roman"/>
          <w:sz w:val="28"/>
          <w:szCs w:val="28"/>
        </w:rPr>
        <w:t xml:space="preserve">, коли навчалась у 10 класі. За час свого існування, </w:t>
      </w:r>
      <w:proofErr w:type="spellStart"/>
      <w:r>
        <w:rPr>
          <w:rFonts w:ascii="Times New Roman" w:eastAsia="Times New Roman" w:hAnsi="Times New Roman" w:cs="Times New Roman"/>
          <w:sz w:val="28"/>
          <w:szCs w:val="28"/>
        </w:rPr>
        <w:t>хабу</w:t>
      </w:r>
      <w:proofErr w:type="spellEnd"/>
      <w:r>
        <w:rPr>
          <w:rFonts w:ascii="Times New Roman" w:eastAsia="Times New Roman" w:hAnsi="Times New Roman" w:cs="Times New Roman"/>
          <w:sz w:val="28"/>
          <w:szCs w:val="28"/>
        </w:rPr>
        <w:t xml:space="preserve"> вдалось заробити власні кошти, купити частинку обладнання, взя</w:t>
      </w:r>
      <w:r>
        <w:rPr>
          <w:rFonts w:ascii="Times New Roman" w:eastAsia="Times New Roman" w:hAnsi="Times New Roman" w:cs="Times New Roman"/>
          <w:sz w:val="28"/>
          <w:szCs w:val="28"/>
        </w:rPr>
        <w:t>ти участь в поетичному конкурсі «POE:TRY», в інфраструктурному конкурсі «Конструкції взаємодії». Системно підтримувати тих учнів та учениць, які цього потребують.</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Одним з варіантів такої підтримки був благодійний концерт в холі, де талановита молодь грала</w:t>
      </w:r>
      <w:r>
        <w:rPr>
          <w:rFonts w:ascii="Times New Roman" w:eastAsia="Times New Roman" w:hAnsi="Times New Roman" w:cs="Times New Roman"/>
          <w:sz w:val="28"/>
          <w:szCs w:val="28"/>
        </w:rPr>
        <w:t xml:space="preserve"> на фортепіано та збирали гроші. Так нам вдалось купити ноутбук для Лицарів Зимового походу та підтримати інших військових близьких наших дітей та колег.</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Хаб</w:t>
      </w:r>
      <w:proofErr w:type="spellEnd"/>
      <w:r>
        <w:rPr>
          <w:rFonts w:ascii="Times New Roman" w:eastAsia="Times New Roman" w:hAnsi="Times New Roman" w:cs="Times New Roman"/>
          <w:sz w:val="28"/>
          <w:szCs w:val="28"/>
        </w:rPr>
        <w:t xml:space="preserve"> є частиною спільноти ліцею, тому учасники активно підтримують не лише власні ініціативи, але й за</w:t>
      </w:r>
      <w:r>
        <w:rPr>
          <w:rFonts w:ascii="Times New Roman" w:eastAsia="Times New Roman" w:hAnsi="Times New Roman" w:cs="Times New Roman"/>
          <w:sz w:val="28"/>
          <w:szCs w:val="28"/>
        </w:rPr>
        <w:t>гальношкільні активності, тому  підлітки долучились до створення продукції для благодійного ярмарку в громаді.</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Якщо говорити про активності, в яких брала участь вся школа, то команда </w:t>
      </w:r>
      <w:proofErr w:type="spellStart"/>
      <w:r>
        <w:rPr>
          <w:rFonts w:ascii="Times New Roman" w:eastAsia="Times New Roman" w:hAnsi="Times New Roman" w:cs="Times New Roman"/>
          <w:sz w:val="28"/>
          <w:szCs w:val="28"/>
        </w:rPr>
        <w:lastRenderedPageBreak/>
        <w:t>хабу</w:t>
      </w:r>
      <w:proofErr w:type="spellEnd"/>
      <w:r>
        <w:rPr>
          <w:rFonts w:ascii="Times New Roman" w:eastAsia="Times New Roman" w:hAnsi="Times New Roman" w:cs="Times New Roman"/>
          <w:sz w:val="28"/>
          <w:szCs w:val="28"/>
        </w:rPr>
        <w:t xml:space="preserve"> приєдналась до виготовлення еко торбинок.</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Нещодавно, спільно зі ст</w:t>
      </w:r>
      <w:r>
        <w:rPr>
          <w:rFonts w:ascii="Times New Roman" w:eastAsia="Times New Roman" w:hAnsi="Times New Roman" w:cs="Times New Roman"/>
          <w:sz w:val="28"/>
          <w:szCs w:val="28"/>
        </w:rPr>
        <w:t>удією англійської мови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English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Studio</w:t>
      </w:r>
      <w:proofErr w:type="spellEnd"/>
      <w:r>
        <w:rPr>
          <w:rFonts w:ascii="Times New Roman" w:eastAsia="Times New Roman" w:hAnsi="Times New Roman" w:cs="Times New Roman"/>
          <w:sz w:val="28"/>
          <w:szCs w:val="28"/>
        </w:rPr>
        <w:t xml:space="preserve">» ми записали подкаст про навчальний досвід під час війни. Такий формат розмови допоміг підліткам </w:t>
      </w:r>
      <w:proofErr w:type="spellStart"/>
      <w:r>
        <w:rPr>
          <w:rFonts w:ascii="Times New Roman" w:eastAsia="Times New Roman" w:hAnsi="Times New Roman" w:cs="Times New Roman"/>
          <w:sz w:val="28"/>
          <w:szCs w:val="28"/>
        </w:rPr>
        <w:t>порефлексувати</w:t>
      </w:r>
      <w:proofErr w:type="spellEnd"/>
      <w:r>
        <w:rPr>
          <w:rFonts w:ascii="Times New Roman" w:eastAsia="Times New Roman" w:hAnsi="Times New Roman" w:cs="Times New Roman"/>
          <w:sz w:val="28"/>
          <w:szCs w:val="28"/>
        </w:rPr>
        <w:t xml:space="preserve"> та підбити підсумки року.</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 неформальному освітньому просторі відбулось близько 10 подій. Значна час</w:t>
      </w:r>
      <w:r>
        <w:rPr>
          <w:rFonts w:ascii="Times New Roman" w:eastAsia="Times New Roman" w:hAnsi="Times New Roman" w:cs="Times New Roman"/>
          <w:sz w:val="28"/>
          <w:szCs w:val="28"/>
        </w:rPr>
        <w:t xml:space="preserve">тина з них була онлайн. До них </w:t>
      </w:r>
      <w:proofErr w:type="spellStart"/>
      <w:r>
        <w:rPr>
          <w:rFonts w:ascii="Times New Roman" w:eastAsia="Times New Roman" w:hAnsi="Times New Roman" w:cs="Times New Roman"/>
          <w:sz w:val="28"/>
          <w:szCs w:val="28"/>
        </w:rPr>
        <w:t>доєднувались</w:t>
      </w:r>
      <w:proofErr w:type="spellEnd"/>
      <w:r>
        <w:rPr>
          <w:rFonts w:ascii="Times New Roman" w:eastAsia="Times New Roman" w:hAnsi="Times New Roman" w:cs="Times New Roman"/>
          <w:sz w:val="28"/>
          <w:szCs w:val="28"/>
        </w:rPr>
        <w:t xml:space="preserve"> підлітки з усієї громади. Теми стосувались особистісного розвитку, тайм менеджменту, додаткових освітніх можливостей та багато іншого.</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Однією з таких неформальних освітніх зустрічей був візит Катерини </w:t>
      </w:r>
      <w:proofErr w:type="spellStart"/>
      <w:r>
        <w:rPr>
          <w:rFonts w:ascii="Times New Roman" w:eastAsia="Times New Roman" w:hAnsi="Times New Roman" w:cs="Times New Roman"/>
          <w:sz w:val="28"/>
          <w:szCs w:val="28"/>
        </w:rPr>
        <w:t>Трет’яково</w:t>
      </w:r>
      <w:r>
        <w:rPr>
          <w:rFonts w:ascii="Times New Roman" w:eastAsia="Times New Roman" w:hAnsi="Times New Roman" w:cs="Times New Roman"/>
          <w:sz w:val="28"/>
          <w:szCs w:val="28"/>
        </w:rPr>
        <w:t>ї</w:t>
      </w:r>
      <w:proofErr w:type="spellEnd"/>
      <w:r>
        <w:rPr>
          <w:rFonts w:ascii="Times New Roman" w:eastAsia="Times New Roman" w:hAnsi="Times New Roman" w:cs="Times New Roman"/>
          <w:sz w:val="28"/>
          <w:szCs w:val="28"/>
        </w:rPr>
        <w:t xml:space="preserve"> з темою «Фотографія – шлях до самоусвідомлення». Учні та учениці 7-9 класів підібрали фото свого внутрішнього емоційного стану та попрактикувались у створенні фотопортретів.</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рамках неформальної взаємодії нам вдалось записати інтерв’ю з першим </w:t>
      </w:r>
      <w:proofErr w:type="spellStart"/>
      <w:r>
        <w:rPr>
          <w:rFonts w:ascii="Times New Roman" w:eastAsia="Times New Roman" w:hAnsi="Times New Roman" w:cs="Times New Roman"/>
          <w:sz w:val="28"/>
          <w:szCs w:val="28"/>
        </w:rPr>
        <w:t>випробов</w:t>
      </w:r>
      <w:r>
        <w:rPr>
          <w:rFonts w:ascii="Times New Roman" w:eastAsia="Times New Roman" w:hAnsi="Times New Roman" w:cs="Times New Roman"/>
          <w:sz w:val="28"/>
          <w:szCs w:val="28"/>
        </w:rPr>
        <w:t>увачем</w:t>
      </w:r>
      <w:proofErr w:type="spellEnd"/>
      <w:r>
        <w:rPr>
          <w:rFonts w:ascii="Times New Roman" w:eastAsia="Times New Roman" w:hAnsi="Times New Roman" w:cs="Times New Roman"/>
          <w:sz w:val="28"/>
          <w:szCs w:val="28"/>
        </w:rPr>
        <w:t xml:space="preserve"> Ан-225 Мрія Олександром </w:t>
      </w:r>
      <w:proofErr w:type="spellStart"/>
      <w:r>
        <w:rPr>
          <w:rFonts w:ascii="Times New Roman" w:eastAsia="Times New Roman" w:hAnsi="Times New Roman" w:cs="Times New Roman"/>
          <w:sz w:val="28"/>
          <w:szCs w:val="28"/>
        </w:rPr>
        <w:t>Галуненком</w:t>
      </w:r>
      <w:proofErr w:type="spellEnd"/>
      <w:r>
        <w:rPr>
          <w:rFonts w:ascii="Times New Roman" w:eastAsia="Times New Roman" w:hAnsi="Times New Roman" w:cs="Times New Roman"/>
          <w:sz w:val="28"/>
          <w:szCs w:val="28"/>
        </w:rPr>
        <w:t>. Згодом про це вийде тестове інтерв’ю, а наразі можемо констатувати, що це колосальний досвід для старшокласників, в контексті майбутнього вибору.</w:t>
      </w:r>
    </w:p>
    <w:p w:rsidR="00BC3F91" w:rsidRDefault="00BC3F91">
      <w:pPr>
        <w:jc w:val="both"/>
        <w:rPr>
          <w:rFonts w:ascii="Times New Roman" w:eastAsia="Times New Roman" w:hAnsi="Times New Roman" w:cs="Times New Roman"/>
          <w:sz w:val="28"/>
          <w:szCs w:val="28"/>
        </w:rPr>
      </w:pP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Взимку </w:t>
      </w:r>
      <w:proofErr w:type="spellStart"/>
      <w:r>
        <w:rPr>
          <w:rFonts w:ascii="Times New Roman" w:eastAsia="Times New Roman" w:hAnsi="Times New Roman" w:cs="Times New Roman"/>
          <w:sz w:val="28"/>
          <w:szCs w:val="28"/>
        </w:rPr>
        <w:t>MolHub</w:t>
      </w:r>
      <w:proofErr w:type="spellEnd"/>
      <w:r>
        <w:rPr>
          <w:rFonts w:ascii="Times New Roman" w:eastAsia="Times New Roman" w:hAnsi="Times New Roman" w:cs="Times New Roman"/>
          <w:sz w:val="28"/>
          <w:szCs w:val="28"/>
        </w:rPr>
        <w:t xml:space="preserve"> представив громаду на відкритті київського осередку</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UPoint</w:t>
      </w:r>
      <w:proofErr w:type="spellEnd"/>
      <w:r>
        <w:rPr>
          <w:rFonts w:ascii="Times New Roman" w:eastAsia="Times New Roman" w:hAnsi="Times New Roman" w:cs="Times New Roman"/>
          <w:sz w:val="28"/>
          <w:szCs w:val="28"/>
        </w:rPr>
        <w:t xml:space="preserve">? Де були представники із кожної з громад Київської області. Після цієї події нам вдалось </w:t>
      </w:r>
      <w:proofErr w:type="spellStart"/>
      <w:r>
        <w:rPr>
          <w:rFonts w:ascii="Times New Roman" w:eastAsia="Times New Roman" w:hAnsi="Times New Roman" w:cs="Times New Roman"/>
          <w:sz w:val="28"/>
          <w:szCs w:val="28"/>
        </w:rPr>
        <w:t>запартнеритися</w:t>
      </w:r>
      <w:proofErr w:type="spellEnd"/>
      <w:r>
        <w:rPr>
          <w:rFonts w:ascii="Times New Roman" w:eastAsia="Times New Roman" w:hAnsi="Times New Roman" w:cs="Times New Roman"/>
          <w:sz w:val="28"/>
          <w:szCs w:val="28"/>
        </w:rPr>
        <w:t xml:space="preserve"> з іншими організаціями та попрацювати над спільними </w:t>
      </w:r>
      <w:proofErr w:type="spellStart"/>
      <w:r>
        <w:rPr>
          <w:rFonts w:ascii="Times New Roman" w:eastAsia="Times New Roman" w:hAnsi="Times New Roman" w:cs="Times New Roman"/>
          <w:sz w:val="28"/>
          <w:szCs w:val="28"/>
        </w:rPr>
        <w:t>проєктами</w:t>
      </w:r>
      <w:proofErr w:type="spellEnd"/>
      <w:r>
        <w:rPr>
          <w:rFonts w:ascii="Times New Roman" w:eastAsia="Times New Roman" w:hAnsi="Times New Roman" w:cs="Times New Roman"/>
          <w:sz w:val="28"/>
          <w:szCs w:val="28"/>
        </w:rPr>
        <w:t>.</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Засновниця </w:t>
      </w:r>
      <w:proofErr w:type="spellStart"/>
      <w:r>
        <w:rPr>
          <w:rFonts w:ascii="Times New Roman" w:eastAsia="Times New Roman" w:hAnsi="Times New Roman" w:cs="Times New Roman"/>
          <w:sz w:val="28"/>
          <w:szCs w:val="28"/>
        </w:rPr>
        <w:t>Хабу</w:t>
      </w:r>
      <w:proofErr w:type="spellEnd"/>
      <w:r>
        <w:rPr>
          <w:rFonts w:ascii="Times New Roman" w:eastAsia="Times New Roman" w:hAnsi="Times New Roman" w:cs="Times New Roman"/>
          <w:sz w:val="28"/>
          <w:szCs w:val="28"/>
        </w:rPr>
        <w:t xml:space="preserve"> – Ліза, провела зустріч із підлітками </w:t>
      </w:r>
      <w:proofErr w:type="spellStart"/>
      <w:r>
        <w:rPr>
          <w:rFonts w:ascii="Times New Roman" w:eastAsia="Times New Roman" w:hAnsi="Times New Roman" w:cs="Times New Roman"/>
          <w:sz w:val="28"/>
          <w:szCs w:val="28"/>
        </w:rPr>
        <w:t>Бородянки</w:t>
      </w:r>
      <w:proofErr w:type="spellEnd"/>
      <w:r>
        <w:rPr>
          <w:rFonts w:ascii="Times New Roman" w:eastAsia="Times New Roman" w:hAnsi="Times New Roman" w:cs="Times New Roman"/>
          <w:sz w:val="28"/>
          <w:szCs w:val="28"/>
        </w:rPr>
        <w:t xml:space="preserve"> на тему «Чому ва</w:t>
      </w:r>
      <w:r>
        <w:rPr>
          <w:rFonts w:ascii="Times New Roman" w:eastAsia="Times New Roman" w:hAnsi="Times New Roman" w:cs="Times New Roman"/>
          <w:sz w:val="28"/>
          <w:szCs w:val="28"/>
        </w:rPr>
        <w:t>рто робити користь для інших», де вдалось обговорити причини благодійності та найпростіші кроки в реалізації ідей.</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Наступною </w:t>
      </w:r>
      <w:proofErr w:type="spellStart"/>
      <w:r>
        <w:rPr>
          <w:rFonts w:ascii="Times New Roman" w:eastAsia="Times New Roman" w:hAnsi="Times New Roman" w:cs="Times New Roman"/>
          <w:sz w:val="28"/>
          <w:szCs w:val="28"/>
        </w:rPr>
        <w:t>компонентою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Насті і Миколи є створення неформального середовища обміну досвідом між вчителями. Почалась така взаємодія із </w:t>
      </w:r>
      <w:r>
        <w:rPr>
          <w:rFonts w:ascii="Times New Roman" w:eastAsia="Times New Roman" w:hAnsi="Times New Roman" w:cs="Times New Roman"/>
          <w:sz w:val="28"/>
          <w:szCs w:val="28"/>
        </w:rPr>
        <w:t>серії зустрічей з учасниками «Навчай для України» інших громад та областей, на яких ті коротко ділились власним досвідом користування електронними журналами.</w:t>
      </w:r>
    </w:p>
    <w:p w:rsidR="00BC3F91" w:rsidRDefault="00DA6912">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розвіяти перестороги в користуванні електронними журналами, проводились також консул</w:t>
      </w:r>
      <w:r>
        <w:rPr>
          <w:rFonts w:ascii="Times New Roman" w:eastAsia="Times New Roman" w:hAnsi="Times New Roman" w:cs="Times New Roman"/>
          <w:sz w:val="28"/>
          <w:szCs w:val="28"/>
        </w:rPr>
        <w:t>ьтації наживо. Все це дозволило  зменшити стрес від переходу на електронні журнали.</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Ми впевнені, що спільнота вчителів є однією з найпотужніших, тож для того, щоб спростити перехід на електронні журнали і в інших школах громади, ми допомогли налаштувати та провели заняття з користування для колег </w:t>
      </w:r>
      <w:proofErr w:type="spellStart"/>
      <w:r>
        <w:rPr>
          <w:rFonts w:ascii="Times New Roman" w:eastAsia="Times New Roman" w:hAnsi="Times New Roman" w:cs="Times New Roman"/>
          <w:sz w:val="28"/>
          <w:szCs w:val="28"/>
        </w:rPr>
        <w:t>Саливонківської</w:t>
      </w:r>
      <w:proofErr w:type="spellEnd"/>
      <w:r>
        <w:rPr>
          <w:rFonts w:ascii="Times New Roman" w:eastAsia="Times New Roman" w:hAnsi="Times New Roman" w:cs="Times New Roman"/>
          <w:sz w:val="28"/>
          <w:szCs w:val="28"/>
        </w:rPr>
        <w:t xml:space="preserve"> гімназії.</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Не журналами єд</w:t>
      </w:r>
      <w:r>
        <w:rPr>
          <w:rFonts w:ascii="Times New Roman" w:eastAsia="Times New Roman" w:hAnsi="Times New Roman" w:cs="Times New Roman"/>
          <w:sz w:val="28"/>
          <w:szCs w:val="28"/>
        </w:rPr>
        <w:t>иними, бо нам також вдалось провести серію зустрічей із користування онлайн інструментами для урізноманітнення дистанційного навчання та рефлексії навчальних досягнень.</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Жива бібліотека, вчительська конференція та візит в громади дозволив презентувати ліце</w:t>
      </w:r>
      <w:r>
        <w:rPr>
          <w:rFonts w:ascii="Times New Roman" w:eastAsia="Times New Roman" w:hAnsi="Times New Roman" w:cs="Times New Roman"/>
          <w:sz w:val="28"/>
          <w:szCs w:val="28"/>
        </w:rPr>
        <w:t>й в Одеській області. Ми обмінялись найкращими практиками та отримали новий досвід для нашого ліцею.</w:t>
      </w:r>
    </w:p>
    <w:p w:rsidR="00BC3F91" w:rsidRDefault="00DA691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Третьою з компонент ліцею є створення Бренду ліцею. Він об’єднує в собі візуальні та смислові елементи, які дозволяють відчувати причетність до ліцею, що </w:t>
      </w:r>
      <w:r>
        <w:rPr>
          <w:rFonts w:ascii="Times New Roman" w:eastAsia="Times New Roman" w:hAnsi="Times New Roman" w:cs="Times New Roman"/>
          <w:sz w:val="28"/>
          <w:szCs w:val="28"/>
        </w:rPr>
        <w:t xml:space="preserve">сприяє активній </w:t>
      </w:r>
      <w:proofErr w:type="spellStart"/>
      <w:r>
        <w:rPr>
          <w:rFonts w:ascii="Times New Roman" w:eastAsia="Times New Roman" w:hAnsi="Times New Roman" w:cs="Times New Roman"/>
          <w:sz w:val="28"/>
          <w:szCs w:val="28"/>
        </w:rPr>
        <w:t>залученості</w:t>
      </w:r>
      <w:proofErr w:type="spellEnd"/>
      <w:r>
        <w:rPr>
          <w:rFonts w:ascii="Times New Roman" w:eastAsia="Times New Roman" w:hAnsi="Times New Roman" w:cs="Times New Roman"/>
          <w:sz w:val="28"/>
          <w:szCs w:val="28"/>
        </w:rPr>
        <w:t xml:space="preserve"> до всіх </w:t>
      </w:r>
      <w:proofErr w:type="spellStart"/>
      <w:r>
        <w:rPr>
          <w:rFonts w:ascii="Times New Roman" w:eastAsia="Times New Roman" w:hAnsi="Times New Roman" w:cs="Times New Roman"/>
          <w:sz w:val="28"/>
          <w:szCs w:val="28"/>
        </w:rPr>
        <w:t>активностей</w:t>
      </w:r>
      <w:proofErr w:type="spellEnd"/>
      <w:r>
        <w:rPr>
          <w:rFonts w:ascii="Times New Roman" w:eastAsia="Times New Roman" w:hAnsi="Times New Roman" w:cs="Times New Roman"/>
          <w:sz w:val="28"/>
          <w:szCs w:val="28"/>
        </w:rPr>
        <w:t xml:space="preserve">, особистої та соціальної </w:t>
      </w:r>
      <w:r>
        <w:rPr>
          <w:rFonts w:ascii="Times New Roman" w:eastAsia="Times New Roman" w:hAnsi="Times New Roman" w:cs="Times New Roman"/>
          <w:sz w:val="28"/>
          <w:szCs w:val="28"/>
        </w:rPr>
        <w:lastRenderedPageBreak/>
        <w:t>відповідальності.</w:t>
      </w:r>
    </w:p>
    <w:p w:rsidR="00BC3F91" w:rsidRDefault="00BC3F91">
      <w:pPr>
        <w:widowControl/>
        <w:pBdr>
          <w:top w:val="nil"/>
          <w:left w:val="nil"/>
          <w:bottom w:val="nil"/>
          <w:right w:val="nil"/>
          <w:between w:val="nil"/>
        </w:pBdr>
        <w:tabs>
          <w:tab w:val="left" w:pos="0"/>
        </w:tabs>
        <w:spacing w:after="120"/>
        <w:ind w:firstLine="851"/>
        <w:jc w:val="both"/>
        <w:rPr>
          <w:rFonts w:ascii="Times New Roman" w:eastAsia="Times New Roman" w:hAnsi="Times New Roman" w:cs="Times New Roman"/>
          <w:b/>
          <w:color w:val="000000"/>
          <w:sz w:val="28"/>
          <w:szCs w:val="28"/>
        </w:rPr>
      </w:pPr>
    </w:p>
    <w:p w:rsidR="00BC3F91" w:rsidRDefault="00DA6912">
      <w:pPr>
        <w:widowControl/>
        <w:pBdr>
          <w:top w:val="nil"/>
          <w:left w:val="nil"/>
          <w:bottom w:val="nil"/>
          <w:right w:val="nil"/>
          <w:between w:val="nil"/>
        </w:pBdr>
        <w:tabs>
          <w:tab w:val="left" w:pos="0"/>
        </w:tabs>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РОБОТА СОЦІАЛЬНО-ПСИХОЛОГІЧНОЇ СЛУЖБИ</w:t>
      </w:r>
    </w:p>
    <w:p w:rsidR="00BC3F91" w:rsidRDefault="00BC3F91">
      <w:pPr>
        <w:jc w:val="both"/>
        <w:rPr>
          <w:rFonts w:ascii="Times New Roman" w:eastAsia="Times New Roman" w:hAnsi="Times New Roman" w:cs="Times New Roman"/>
          <w:b/>
          <w:sz w:val="28"/>
          <w:szCs w:val="28"/>
        </w:rPr>
      </w:pPr>
    </w:p>
    <w:p w:rsidR="00BC3F91" w:rsidRDefault="00DA6912">
      <w:pPr>
        <w:widowControl/>
        <w:pBdr>
          <w:top w:val="nil"/>
          <w:left w:val="nil"/>
          <w:bottom w:val="nil"/>
          <w:right w:val="nil"/>
          <w:between w:val="nil"/>
        </w:pBdr>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Протягом 2022 – 2023 навчального року робота </w:t>
      </w:r>
      <w:r>
        <w:rPr>
          <w:rFonts w:ascii="Times New Roman" w:eastAsia="Times New Roman" w:hAnsi="Times New Roman" w:cs="Times New Roman"/>
          <w:b/>
          <w:color w:val="000000"/>
          <w:sz w:val="28"/>
          <w:szCs w:val="28"/>
        </w:rPr>
        <w:t>соціально-психологічної служби</w:t>
      </w:r>
      <w:r>
        <w:rPr>
          <w:rFonts w:ascii="Times New Roman" w:eastAsia="Times New Roman" w:hAnsi="Times New Roman" w:cs="Times New Roman"/>
          <w:color w:val="000000"/>
          <w:sz w:val="28"/>
          <w:szCs w:val="28"/>
        </w:rPr>
        <w:t xml:space="preserve"> в ОЗО “</w:t>
      </w:r>
      <w:proofErr w:type="spellStart"/>
      <w:r>
        <w:rPr>
          <w:rFonts w:ascii="Times New Roman" w:eastAsia="Times New Roman" w:hAnsi="Times New Roman" w:cs="Times New Roman"/>
          <w:color w:val="000000"/>
          <w:sz w:val="28"/>
          <w:szCs w:val="28"/>
        </w:rPr>
        <w:t>Гребінківський</w:t>
      </w:r>
      <w:proofErr w:type="spellEnd"/>
      <w:r>
        <w:rPr>
          <w:rFonts w:ascii="Times New Roman" w:eastAsia="Times New Roman" w:hAnsi="Times New Roman" w:cs="Times New Roman"/>
          <w:color w:val="000000"/>
          <w:sz w:val="28"/>
          <w:szCs w:val="28"/>
        </w:rPr>
        <w:t xml:space="preserve"> ліцей” була організована за такими напрямками: </w:t>
      </w:r>
      <w:r>
        <w:rPr>
          <w:rFonts w:ascii="Times New Roman" w:eastAsia="Times New Roman" w:hAnsi="Times New Roman" w:cs="Times New Roman"/>
          <w:b/>
          <w:color w:val="000000"/>
          <w:sz w:val="28"/>
          <w:szCs w:val="28"/>
        </w:rPr>
        <w:t>діагностична, профілактична,</w:t>
      </w:r>
      <w:r>
        <w:rPr>
          <w:rFonts w:ascii="Times New Roman" w:eastAsia="Times New Roman" w:hAnsi="Times New Roman" w:cs="Times New Roman"/>
          <w:sz w:val="28"/>
          <w:szCs w:val="28"/>
        </w:rPr>
        <w:t xml:space="preserve"> </w:t>
      </w:r>
      <w:r>
        <w:rPr>
          <w:rFonts w:ascii="Times New Roman" w:eastAsia="Times New Roman" w:hAnsi="Times New Roman" w:cs="Times New Roman"/>
          <w:b/>
          <w:color w:val="000000"/>
          <w:sz w:val="28"/>
          <w:szCs w:val="28"/>
        </w:rPr>
        <w:t>корекційно-</w:t>
      </w:r>
      <w:proofErr w:type="spellStart"/>
      <w:r>
        <w:rPr>
          <w:rFonts w:ascii="Times New Roman" w:eastAsia="Times New Roman" w:hAnsi="Times New Roman" w:cs="Times New Roman"/>
          <w:b/>
          <w:color w:val="000000"/>
          <w:sz w:val="28"/>
          <w:szCs w:val="28"/>
        </w:rPr>
        <w:t>розвиткова</w:t>
      </w:r>
      <w:proofErr w:type="spellEnd"/>
      <w:r>
        <w:rPr>
          <w:rFonts w:ascii="Times New Roman" w:eastAsia="Times New Roman" w:hAnsi="Times New Roman" w:cs="Times New Roman"/>
          <w:b/>
          <w:color w:val="000000"/>
          <w:sz w:val="28"/>
          <w:szCs w:val="28"/>
        </w:rPr>
        <w:t>, консультативна, просвітницька та організаційно-методична.</w:t>
      </w:r>
    </w:p>
    <w:p w:rsidR="00BC3F91" w:rsidRDefault="00DA6912">
      <w:pPr>
        <w:widowControl/>
        <w:pBdr>
          <w:top w:val="nil"/>
          <w:left w:val="nil"/>
          <w:bottom w:val="nil"/>
          <w:right w:val="nil"/>
          <w:between w:val="nil"/>
        </w:pBd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Діяльність </w:t>
      </w:r>
      <w:r>
        <w:rPr>
          <w:rFonts w:ascii="Times New Roman" w:eastAsia="Times New Roman" w:hAnsi="Times New Roman" w:cs="Times New Roman"/>
          <w:b/>
          <w:color w:val="000000"/>
          <w:sz w:val="28"/>
          <w:szCs w:val="28"/>
        </w:rPr>
        <w:t>соціального педагога</w:t>
      </w:r>
      <w:r>
        <w:rPr>
          <w:rFonts w:ascii="Times New Roman" w:eastAsia="Times New Roman" w:hAnsi="Times New Roman" w:cs="Times New Roman"/>
          <w:color w:val="000000"/>
          <w:sz w:val="28"/>
          <w:szCs w:val="28"/>
        </w:rPr>
        <w:t xml:space="preserve"> була спрямована на реалізацію таких завдань:</w:t>
      </w:r>
      <w:r>
        <w:rPr>
          <w:rFonts w:ascii="Times New Roman" w:eastAsia="Times New Roman" w:hAnsi="Times New Roman" w:cs="Times New Roman"/>
          <w:color w:val="000000"/>
          <w:sz w:val="28"/>
          <w:szCs w:val="28"/>
        </w:rPr>
        <w:t xml:space="preserve">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здійснення соціально-психологічного супроводу дітей-сиріт та дітей під опікою - 5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напівсиріт – 13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інвалідів – 12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з багатодітних сімей – 69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батьки яких є учасниками Операції Об’єднаних Сил – 21 учень;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які є внутрішньо переміщеними особами – 10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з особливими освітніми потребами – 10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дітей з сімей одиноких матерів – 3 учнів; </w:t>
      </w:r>
    </w:p>
    <w:p w:rsidR="00BC3F91" w:rsidRDefault="00DA6912">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дітей з малозабезпечених сімей – 3</w:t>
      </w:r>
      <w:r>
        <w:rPr>
          <w:rFonts w:ascii="Times New Roman" w:eastAsia="Times New Roman" w:hAnsi="Times New Roman" w:cs="Times New Roman"/>
          <w:color w:val="000000"/>
          <w:sz w:val="28"/>
          <w:szCs w:val="28"/>
        </w:rPr>
        <w:t xml:space="preserve"> учнів</w:t>
      </w:r>
    </w:p>
    <w:p w:rsidR="00BC3F91" w:rsidRDefault="00DA6912">
      <w:pPr>
        <w:widowControl/>
        <w:pBdr>
          <w:top w:val="nil"/>
          <w:left w:val="nil"/>
          <w:bottom w:val="nil"/>
          <w:right w:val="nil"/>
          <w:between w:val="nil"/>
        </w:pBd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Діагностичний напрямок:</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Складено соціальні паспорти класів та соціальний паспорт закладу.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Збір інформації про учнів соціально-незахищених категорій.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Визначення міжособистісних відносин у класному колективі учнів 1-х та 5-х класів.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Діагностична а</w:t>
      </w:r>
      <w:r>
        <w:rPr>
          <w:rFonts w:ascii="Times New Roman" w:eastAsia="Times New Roman" w:hAnsi="Times New Roman" w:cs="Times New Roman"/>
          <w:color w:val="000000"/>
          <w:sz w:val="28"/>
          <w:szCs w:val="28"/>
        </w:rPr>
        <w:t xml:space="preserve">нкета на виявлення інтересів та здібностей школярів  з учнями 2-х класів.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Визначення “Здорового способу життя” серед учнів 10-11-х класів.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Анкетування учнів з метою виявлення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серед учнів 7-8-х класів.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Виявлення Інтернет-</w:t>
      </w:r>
      <w:proofErr w:type="spellStart"/>
      <w:r>
        <w:rPr>
          <w:rFonts w:ascii="Times New Roman" w:eastAsia="Times New Roman" w:hAnsi="Times New Roman" w:cs="Times New Roman"/>
          <w:color w:val="000000"/>
          <w:sz w:val="28"/>
          <w:szCs w:val="28"/>
        </w:rPr>
        <w:t>залежностІ</w:t>
      </w:r>
      <w:proofErr w:type="spellEnd"/>
      <w:r>
        <w:rPr>
          <w:rFonts w:ascii="Times New Roman" w:eastAsia="Times New Roman" w:hAnsi="Times New Roman" w:cs="Times New Roman"/>
          <w:color w:val="000000"/>
          <w:sz w:val="28"/>
          <w:szCs w:val="28"/>
        </w:rPr>
        <w:t xml:space="preserve"> в учнів  8-9-х класів.</w:t>
      </w:r>
    </w:p>
    <w:p w:rsidR="00BC3F91" w:rsidRDefault="00DA6912">
      <w:pPr>
        <w:widowControl/>
        <w:pBdr>
          <w:top w:val="nil"/>
          <w:left w:val="nil"/>
          <w:bottom w:val="nil"/>
          <w:right w:val="nil"/>
          <w:between w:val="nil"/>
        </w:pBdr>
        <w:ind w:left="36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Профілактичний напрямок:</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Здійснення контролю за відвідуванням учнями навчального закладу.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Тиждень протидії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Проведення профілактичних бесід стосовно попередження випадків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н</w:t>
      </w:r>
      <w:r>
        <w:rPr>
          <w:rFonts w:ascii="Times New Roman" w:eastAsia="Times New Roman" w:hAnsi="Times New Roman" w:cs="Times New Roman"/>
          <w:color w:val="000000"/>
          <w:sz w:val="28"/>
          <w:szCs w:val="28"/>
        </w:rPr>
        <w:t xml:space="preserve">асилля, профілактики шкідливих звичок та стійкої соціальної дезадаптації учнів.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Акція “16 днів проти насильства”.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Зустріч з представниками ювенальної поліції та соціальної служби у справах дітей та сім’ї.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Індивідуально-профілактична робота з учнями схил</w:t>
      </w:r>
      <w:r>
        <w:rPr>
          <w:rFonts w:ascii="Times New Roman" w:eastAsia="Times New Roman" w:hAnsi="Times New Roman" w:cs="Times New Roman"/>
          <w:color w:val="000000"/>
          <w:sz w:val="28"/>
          <w:szCs w:val="28"/>
        </w:rPr>
        <w:t xml:space="preserve">ьних до правопорушень.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Перегляд відеофільмів про “Торгівлю людьми”. </w:t>
      </w:r>
    </w:p>
    <w:p w:rsidR="00BC3F91" w:rsidRDefault="00DA6912">
      <w:pPr>
        <w:widowControl/>
        <w:numPr>
          <w:ilvl w:val="0"/>
          <w:numId w:val="5"/>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з дітьми “Групи ризику”, заняття “Кроки до зрілості”.</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Корекційний напрямок:</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Індивідуальні  та групові бесіди профілактичного характеру на тему: </w:t>
      </w:r>
    </w:p>
    <w:p w:rsidR="00BC3F91" w:rsidRDefault="00DA6912">
      <w:pPr>
        <w:widowControl/>
        <w:numPr>
          <w:ilvl w:val="0"/>
          <w:numId w:val="6"/>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порушення дисципліни; </w:t>
      </w:r>
    </w:p>
    <w:p w:rsidR="00BC3F91" w:rsidRDefault="00DA6912">
      <w:pPr>
        <w:widowControl/>
        <w:numPr>
          <w:ilvl w:val="0"/>
          <w:numId w:val="6"/>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агресивні прояви; </w:t>
      </w:r>
    </w:p>
    <w:p w:rsidR="00BC3F91" w:rsidRDefault="00DA6912">
      <w:pPr>
        <w:widowControl/>
        <w:numPr>
          <w:ilvl w:val="0"/>
          <w:numId w:val="6"/>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вживання алкоголю, тютюнопаління та наркоманії; </w:t>
      </w:r>
    </w:p>
    <w:p w:rsidR="00BC3F91" w:rsidRDefault="00DA6912">
      <w:pPr>
        <w:widowControl/>
        <w:numPr>
          <w:ilvl w:val="0"/>
          <w:numId w:val="6"/>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девіантна та асоціальна поведінка; </w:t>
      </w:r>
    </w:p>
    <w:p w:rsidR="00BC3F91" w:rsidRDefault="00DA6912">
      <w:pPr>
        <w:widowControl/>
        <w:numPr>
          <w:ilvl w:val="0"/>
          <w:numId w:val="6"/>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насильство в сім’ї; </w:t>
      </w:r>
    </w:p>
    <w:p w:rsidR="00BC3F91" w:rsidRDefault="00DA6912">
      <w:pPr>
        <w:widowControl/>
        <w:numPr>
          <w:ilvl w:val="0"/>
          <w:numId w:val="6"/>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(цькування) та конфлікт; </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Проведення інформаційно-роз’яснювальної роботи з батьківською громадськістю щодо необхідності виховання в сім’ї високих морально-етичних рис в учнівської молоді.</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Консультативний напрямок:</w:t>
      </w:r>
    </w:p>
    <w:p w:rsidR="00BC3F91" w:rsidRDefault="00DA6912">
      <w:pPr>
        <w:widowControl/>
        <w:pBdr>
          <w:top w:val="nil"/>
          <w:left w:val="nil"/>
          <w:bottom w:val="nil"/>
          <w:right w:val="nil"/>
          <w:between w:val="nil"/>
        </w:pBdr>
        <w:ind w:left="72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Основним завданням соціального педагога є консультування, проведення індивідуальних та групових консультацій із здобувачами освіти, батьками, педагогами, а саме: </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профілактика правопорушень серед учнів ліцею; </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пропуски занять без поважних причин; </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виріш</w:t>
      </w:r>
      <w:r>
        <w:rPr>
          <w:rFonts w:ascii="Times New Roman" w:eastAsia="Times New Roman" w:hAnsi="Times New Roman" w:cs="Times New Roman"/>
          <w:color w:val="000000"/>
          <w:sz w:val="28"/>
          <w:szCs w:val="28"/>
        </w:rPr>
        <w:t xml:space="preserve">ення конфліктів у класних колективах; </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подолання конфліктів в сім’ї; </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консультування батьків і класних керівників; </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рекомендацій щодо стосунків учасників освітнього процесу</w:t>
      </w:r>
    </w:p>
    <w:p w:rsidR="00BC3F91" w:rsidRDefault="00DA6912">
      <w:pPr>
        <w:widowControl/>
        <w:numPr>
          <w:ilvl w:val="0"/>
          <w:numId w:val="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вирішення інших соціальних питань. </w:t>
      </w:r>
    </w:p>
    <w:p w:rsidR="00BC3F91" w:rsidRDefault="00DA6912">
      <w:pPr>
        <w:widowContro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Практичні психологи </w:t>
      </w:r>
      <w:r>
        <w:rPr>
          <w:rFonts w:ascii="Times New Roman" w:eastAsia="Times New Roman" w:hAnsi="Times New Roman" w:cs="Times New Roman"/>
          <w:color w:val="000000"/>
          <w:sz w:val="28"/>
          <w:szCs w:val="28"/>
        </w:rPr>
        <w:t>працювали над</w:t>
      </w:r>
      <w:r>
        <w:rPr>
          <w:rFonts w:ascii="Times New Roman" w:eastAsia="Times New Roman" w:hAnsi="Times New Roman" w:cs="Times New Roman"/>
          <w:color w:val="000000"/>
          <w:sz w:val="28"/>
          <w:szCs w:val="28"/>
        </w:rPr>
        <w:t xml:space="preserve"> покращенням психологічного (ментального) здоров’я учнів, батьків, педагогів, ВПО під час війни. Також робота була спрямована на надання першої психологічної допомоги, корекцію емоційно-вольової сфери, профілактику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насильства, Інтернет</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залежностей</w:t>
      </w:r>
      <w:proofErr w:type="spellEnd"/>
      <w:r>
        <w:rPr>
          <w:rFonts w:ascii="Times New Roman" w:eastAsia="Times New Roman" w:hAnsi="Times New Roman" w:cs="Times New Roman"/>
          <w:color w:val="000000"/>
          <w:sz w:val="28"/>
          <w:szCs w:val="28"/>
        </w:rPr>
        <w:t xml:space="preserve"> та виявлення творчих проявів в учнів у напрямках методів арт-терапії.</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Діагностична робота. </w:t>
      </w:r>
      <w:r>
        <w:rPr>
          <w:rFonts w:ascii="Times New Roman" w:eastAsia="Times New Roman" w:hAnsi="Times New Roman" w:cs="Times New Roman"/>
          <w:color w:val="000000"/>
          <w:sz w:val="28"/>
          <w:szCs w:val="28"/>
        </w:rPr>
        <w:t>Було проведено:</w:t>
      </w:r>
    </w:p>
    <w:p w:rsidR="00BC3F91" w:rsidRDefault="00DA6912">
      <w:pPr>
        <w:widowControl/>
        <w:numPr>
          <w:ilvl w:val="0"/>
          <w:numId w:val="1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Проективний тест особистісних ставлень, соціальних емоцій і ціннісних орієнтацій “Будиночки” (1 класи) </w:t>
      </w:r>
    </w:p>
    <w:p w:rsidR="00BC3F91" w:rsidRDefault="00DA6912">
      <w:pPr>
        <w:widowControl/>
        <w:numPr>
          <w:ilvl w:val="0"/>
          <w:numId w:val="1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Тест на дослідження шкільної тривожності, вивчення мотивації навчання (5,6 класи) </w:t>
      </w:r>
    </w:p>
    <w:p w:rsidR="00BC3F91" w:rsidRDefault="00DA6912">
      <w:pPr>
        <w:widowControl/>
        <w:numPr>
          <w:ilvl w:val="0"/>
          <w:numId w:val="11"/>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Вивчення рівня особистісної зрілості (опитувальник </w:t>
      </w:r>
      <w:proofErr w:type="spellStart"/>
      <w:r>
        <w:rPr>
          <w:rFonts w:ascii="Times New Roman" w:eastAsia="Times New Roman" w:hAnsi="Times New Roman" w:cs="Times New Roman"/>
          <w:color w:val="000000"/>
          <w:sz w:val="28"/>
          <w:szCs w:val="28"/>
        </w:rPr>
        <w:t>Ю.Гільбуха</w:t>
      </w:r>
      <w:proofErr w:type="spellEnd"/>
      <w:r>
        <w:rPr>
          <w:rFonts w:ascii="Times New Roman" w:eastAsia="Times New Roman" w:hAnsi="Times New Roman" w:cs="Times New Roman"/>
          <w:color w:val="000000"/>
          <w:sz w:val="28"/>
          <w:szCs w:val="28"/>
        </w:rPr>
        <w:t>), методика визначення особистісної адаптованості школярів (А.В. Фурман), дослідження мікроклімату та структури</w:t>
      </w:r>
      <w:r>
        <w:rPr>
          <w:rFonts w:ascii="Times New Roman" w:eastAsia="Times New Roman" w:hAnsi="Times New Roman" w:cs="Times New Roman"/>
          <w:color w:val="000000"/>
          <w:sz w:val="28"/>
          <w:szCs w:val="28"/>
        </w:rPr>
        <w:t xml:space="preserve"> взаємовідносин у класному колективі (соціометрія) (10 класи)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Допрофільна</w:t>
      </w:r>
      <w:proofErr w:type="spellEnd"/>
      <w:r>
        <w:rPr>
          <w:rFonts w:ascii="Times New Roman" w:eastAsia="Times New Roman" w:hAnsi="Times New Roman" w:cs="Times New Roman"/>
          <w:color w:val="000000"/>
          <w:sz w:val="28"/>
          <w:szCs w:val="28"/>
        </w:rPr>
        <w:t xml:space="preserve"> діагностика схильності учнів до вивчення окремих предметів: методика “Профіль” (модифікація “Карти інтересів”), “Опитувальник професійних </w:t>
      </w:r>
      <w:proofErr w:type="spellStart"/>
      <w:r>
        <w:rPr>
          <w:rFonts w:ascii="Times New Roman" w:eastAsia="Times New Roman" w:hAnsi="Times New Roman" w:cs="Times New Roman"/>
          <w:color w:val="000000"/>
          <w:sz w:val="28"/>
          <w:szCs w:val="28"/>
        </w:rPr>
        <w:t>схильностей</w:t>
      </w:r>
      <w:proofErr w:type="spellEnd"/>
      <w:r>
        <w:rPr>
          <w:rFonts w:ascii="Times New Roman" w:eastAsia="Times New Roman" w:hAnsi="Times New Roman" w:cs="Times New Roman"/>
          <w:color w:val="000000"/>
          <w:sz w:val="28"/>
          <w:szCs w:val="28"/>
        </w:rPr>
        <w:t xml:space="preserve">” (модифікація </w:t>
      </w:r>
      <w:proofErr w:type="spellStart"/>
      <w:r>
        <w:rPr>
          <w:rFonts w:ascii="Times New Roman" w:eastAsia="Times New Roman" w:hAnsi="Times New Roman" w:cs="Times New Roman"/>
          <w:color w:val="000000"/>
          <w:sz w:val="28"/>
          <w:szCs w:val="28"/>
        </w:rPr>
        <w:t>Г.В.Резапкиной</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діагностики </w:t>
      </w:r>
      <w:r>
        <w:rPr>
          <w:rFonts w:ascii="Times New Roman" w:eastAsia="Times New Roman" w:hAnsi="Times New Roman" w:cs="Times New Roman"/>
          <w:color w:val="000000"/>
          <w:sz w:val="28"/>
          <w:szCs w:val="28"/>
        </w:rPr>
        <w:lastRenderedPageBreak/>
        <w:t xml:space="preserve">особливостей мислення “Тест творчого мислення </w:t>
      </w:r>
      <w:proofErr w:type="spellStart"/>
      <w:r>
        <w:rPr>
          <w:rFonts w:ascii="Times New Roman" w:eastAsia="Times New Roman" w:hAnsi="Times New Roman" w:cs="Times New Roman"/>
          <w:color w:val="000000"/>
          <w:sz w:val="28"/>
          <w:szCs w:val="28"/>
        </w:rPr>
        <w:t>Торранса</w:t>
      </w:r>
      <w:proofErr w:type="spellEnd"/>
      <w:r>
        <w:rPr>
          <w:rFonts w:ascii="Times New Roman" w:eastAsia="Times New Roman" w:hAnsi="Times New Roman" w:cs="Times New Roman"/>
          <w:color w:val="000000"/>
          <w:sz w:val="28"/>
          <w:szCs w:val="28"/>
        </w:rPr>
        <w:t xml:space="preserve">”(9-11 класів), Опитувальник професійної спрямованості (9-х класів).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Анкетування серед класних керівників 2-х – 11-х класів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Діагностика особистісного розвитку емоційно-вольової сфери “ДВО</w:t>
      </w:r>
      <w:r>
        <w:rPr>
          <w:rFonts w:ascii="Times New Roman" w:eastAsia="Times New Roman" w:hAnsi="Times New Roman" w:cs="Times New Roman"/>
          <w:color w:val="000000"/>
          <w:sz w:val="28"/>
          <w:szCs w:val="28"/>
        </w:rPr>
        <w:t xml:space="preserve">Р” серед учнів 4-х класів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Методика оцінювання психологічної атмосфери в колективі (10 класи)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Індивідуальні діагностики: “Моя сім’я”, “Сходинки”, тест “Дерево” , “Визначення рівня шкільної тривожності, тест “Страхи в будиночках”, анкета “Ціннісні орієнта</w:t>
      </w:r>
      <w:r>
        <w:rPr>
          <w:rFonts w:ascii="Times New Roman" w:eastAsia="Times New Roman" w:hAnsi="Times New Roman" w:cs="Times New Roman"/>
          <w:color w:val="000000"/>
          <w:sz w:val="28"/>
          <w:szCs w:val="28"/>
        </w:rPr>
        <w:t>ції молоді” та методика “Вивчення властивостей нервової системи”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Онлайн-опитування батьків щодо здорового способу життя в родині. </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 xml:space="preserve">Корекційно – </w:t>
      </w:r>
      <w:proofErr w:type="spellStart"/>
      <w:r>
        <w:rPr>
          <w:rFonts w:ascii="Times New Roman" w:eastAsia="Times New Roman" w:hAnsi="Times New Roman" w:cs="Times New Roman"/>
          <w:b/>
          <w:color w:val="000000"/>
          <w:sz w:val="28"/>
          <w:szCs w:val="28"/>
        </w:rPr>
        <w:t>розвиткова</w:t>
      </w:r>
      <w:proofErr w:type="spellEnd"/>
      <w:r>
        <w:rPr>
          <w:rFonts w:ascii="Times New Roman" w:eastAsia="Times New Roman" w:hAnsi="Times New Roman" w:cs="Times New Roman"/>
          <w:b/>
          <w:color w:val="000000"/>
          <w:sz w:val="28"/>
          <w:szCs w:val="28"/>
        </w:rPr>
        <w:t xml:space="preserve"> робота:</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Ігрові розвиткові вправи для тренування пам’яті, на розвиток мислення, уваги, уяви з учнями початкових класів в укритті під час тривоги.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Тренінг “Розвиток навичок поведінки у конфліктних ситуаціях”, “Полюби себе і увесь світ”,  “Мистецтво володіння емоціям</w:t>
      </w:r>
      <w:r>
        <w:rPr>
          <w:rFonts w:ascii="Times New Roman" w:eastAsia="Times New Roman" w:hAnsi="Times New Roman" w:cs="Times New Roman"/>
          <w:color w:val="000000"/>
          <w:sz w:val="28"/>
          <w:szCs w:val="28"/>
        </w:rPr>
        <w:t xml:space="preserve">и”, “Почуття та емоції”, практикум “Як покращити настрій” серед учнів 6-х класів, “Торгівля людьми”.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Тренінг лідерів з тайм менеджменту “Магія часу”.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Заняття з елементами тренінгу “Поведінка дітей – </w:t>
      </w:r>
      <w:proofErr w:type="spellStart"/>
      <w:r>
        <w:rPr>
          <w:rFonts w:ascii="Times New Roman" w:eastAsia="Times New Roman" w:hAnsi="Times New Roman" w:cs="Times New Roman"/>
          <w:color w:val="000000"/>
          <w:sz w:val="28"/>
          <w:szCs w:val="28"/>
        </w:rPr>
        <w:t>відзеркалення</w:t>
      </w:r>
      <w:proofErr w:type="spellEnd"/>
      <w:r>
        <w:rPr>
          <w:rFonts w:ascii="Times New Roman" w:eastAsia="Times New Roman" w:hAnsi="Times New Roman" w:cs="Times New Roman"/>
          <w:color w:val="000000"/>
          <w:sz w:val="28"/>
          <w:szCs w:val="28"/>
        </w:rPr>
        <w:t xml:space="preserve"> поведінки батьків.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Круглий стіл “Як покращити поганий настрій”.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Акція “16 днів проти насильства”.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Година спілкування “Вчимося бути толерантними у повсякденному житті”.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Бесіди “Торгівля людьми в сучасному світі”, “Правила толерантності”, “Спілкування – це…” серед учнів </w:t>
      </w:r>
      <w:r>
        <w:rPr>
          <w:rFonts w:ascii="Times New Roman" w:eastAsia="Times New Roman" w:hAnsi="Times New Roman" w:cs="Times New Roman"/>
          <w:color w:val="000000"/>
          <w:sz w:val="28"/>
          <w:szCs w:val="28"/>
        </w:rPr>
        <w:t xml:space="preserve">7-х класів.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Проводились корекційні заняття та індивідуальні бесіди з учнями неординарної поведінки.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Особлива увага приділялась проведенню індивідуальних занять з учнями  ООП із  застос</w:t>
      </w:r>
      <w:r>
        <w:rPr>
          <w:rFonts w:ascii="Times New Roman" w:eastAsia="Times New Roman" w:hAnsi="Times New Roman" w:cs="Times New Roman"/>
          <w:sz w:val="28"/>
          <w:szCs w:val="28"/>
        </w:rPr>
        <w:t>у</w:t>
      </w:r>
      <w:r>
        <w:rPr>
          <w:rFonts w:ascii="Times New Roman" w:eastAsia="Times New Roman" w:hAnsi="Times New Roman" w:cs="Times New Roman"/>
          <w:color w:val="000000"/>
          <w:sz w:val="28"/>
          <w:szCs w:val="28"/>
        </w:rPr>
        <w:t>ванням методів арт-терапії.</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Профілактична робота:</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Тренінгові заняття</w:t>
      </w:r>
      <w:r>
        <w:rPr>
          <w:rFonts w:ascii="Times New Roman" w:eastAsia="Times New Roman" w:hAnsi="Times New Roman" w:cs="Times New Roman"/>
          <w:color w:val="000000"/>
          <w:sz w:val="28"/>
          <w:szCs w:val="28"/>
        </w:rPr>
        <w:t xml:space="preserve"> “Моє життя в Інтернеті”, “Ти і твої емоції”, “Впевненість у собі як показник успішності в майбутньому”, “В житті є цінним кожне слово. В житті цінуймо кожну мить!”.</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Заняття з елементами тренінгу “Шкода від паління”; “НЕ </w:t>
      </w:r>
      <w:proofErr w:type="spellStart"/>
      <w:r>
        <w:rPr>
          <w:rFonts w:ascii="Times New Roman" w:eastAsia="Times New Roman" w:hAnsi="Times New Roman" w:cs="Times New Roman"/>
          <w:color w:val="000000"/>
          <w:sz w:val="28"/>
          <w:szCs w:val="28"/>
        </w:rPr>
        <w:t>ведусь</w:t>
      </w:r>
      <w:proofErr w:type="spellEnd"/>
      <w:r>
        <w:rPr>
          <w:rFonts w:ascii="Times New Roman" w:eastAsia="Times New Roman" w:hAnsi="Times New Roman" w:cs="Times New Roman"/>
          <w:color w:val="000000"/>
          <w:sz w:val="28"/>
          <w:szCs w:val="28"/>
        </w:rPr>
        <w:t>: я знаю, як спілкуватися в І</w:t>
      </w:r>
      <w:r>
        <w:rPr>
          <w:rFonts w:ascii="Times New Roman" w:eastAsia="Times New Roman" w:hAnsi="Times New Roman" w:cs="Times New Roman"/>
          <w:color w:val="000000"/>
          <w:sz w:val="28"/>
          <w:szCs w:val="28"/>
        </w:rPr>
        <w:t xml:space="preserve">нтернеті” та презентація “Комп’ютер – добро чи зло?” з учнями 5-Б класу.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Круглий стіл “Як уникнути та запобігти”.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Бесіди “Види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(цькування) та їхні характеристики”,  “</w:t>
      </w: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чи конфлікт. В чому різниця?”, практичні моделювання ситуацій “Визнач, </w:t>
      </w:r>
      <w:proofErr w:type="spellStart"/>
      <w:r>
        <w:rPr>
          <w:rFonts w:ascii="Times New Roman" w:eastAsia="Times New Roman" w:hAnsi="Times New Roman" w:cs="Times New Roman"/>
          <w:color w:val="000000"/>
          <w:sz w:val="28"/>
          <w:szCs w:val="28"/>
        </w:rPr>
        <w:t>бул</w:t>
      </w:r>
      <w:r>
        <w:rPr>
          <w:rFonts w:ascii="Times New Roman" w:eastAsia="Times New Roman" w:hAnsi="Times New Roman" w:cs="Times New Roman"/>
          <w:color w:val="000000"/>
          <w:sz w:val="28"/>
          <w:szCs w:val="28"/>
        </w:rPr>
        <w:t>інг</w:t>
      </w:r>
      <w:proofErr w:type="spellEnd"/>
      <w:r>
        <w:rPr>
          <w:rFonts w:ascii="Times New Roman" w:eastAsia="Times New Roman" w:hAnsi="Times New Roman" w:cs="Times New Roman"/>
          <w:color w:val="000000"/>
          <w:sz w:val="28"/>
          <w:szCs w:val="28"/>
        </w:rPr>
        <w:t xml:space="preserve"> (цькування) чи конфлікт” серед учнів 4-х класів, 6-х, 7-х, а також 5-Б, 5-В, 8-А, 10-Б та 11-Б.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Бесіда “Лихі слова та їх наслідки” з учнями 5-х – 6-х класів.</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“Крок до успіху” - психологічний супровід обдарованих дітей.</w:t>
      </w: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Консультативна робота</w:t>
      </w:r>
    </w:p>
    <w:p w:rsidR="00BC3F91" w:rsidRDefault="00DA6912">
      <w:pPr>
        <w:widowContro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Батьків, </w:t>
      </w:r>
      <w:r>
        <w:rPr>
          <w:rFonts w:ascii="Times New Roman" w:eastAsia="Times New Roman" w:hAnsi="Times New Roman" w:cs="Times New Roman"/>
          <w:color w:val="000000"/>
          <w:sz w:val="28"/>
          <w:szCs w:val="28"/>
        </w:rPr>
        <w:t xml:space="preserve">щодо питань: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спілкування з дітьми, нормалізація відносин;</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психологічний клімат в сім’ї;</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(цькування) чи конфлікт;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проблеми у поведінці дітей та навчанні;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аналіз результатів діагностичних робіт (за запитом);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групова консультація “Що потрібно дитині, щоби відчувати стабільність”; </w:t>
      </w:r>
    </w:p>
    <w:p w:rsidR="00BC3F91" w:rsidRDefault="00DA6912">
      <w:pPr>
        <w:widowContro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Дітей</w:t>
      </w:r>
      <w:r>
        <w:rPr>
          <w:rFonts w:ascii="Times New Roman" w:eastAsia="Times New Roman" w:hAnsi="Times New Roman" w:cs="Times New Roman"/>
          <w:color w:val="000000"/>
          <w:sz w:val="28"/>
          <w:szCs w:val="28"/>
        </w:rPr>
        <w:t xml:space="preserve"> – вимушених переселенців, дітей, постраждалих унаслідок військових дій та їх батьків, щодо розвитку самооцінки, соціалізації, розвитку товариськості, а також щодо питань: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як навчитися керувати власними емоціями;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як позбутися Інтернет-</w:t>
      </w:r>
      <w:proofErr w:type="spellStart"/>
      <w:r>
        <w:rPr>
          <w:rFonts w:ascii="Times New Roman" w:eastAsia="Times New Roman" w:hAnsi="Times New Roman" w:cs="Times New Roman"/>
          <w:color w:val="000000"/>
          <w:sz w:val="28"/>
          <w:szCs w:val="28"/>
        </w:rPr>
        <w:t>залежностей</w:t>
      </w:r>
      <w:proofErr w:type="spellEnd"/>
      <w:r>
        <w:rPr>
          <w:rFonts w:ascii="Times New Roman" w:eastAsia="Times New Roman" w:hAnsi="Times New Roman" w:cs="Times New Roman"/>
          <w:color w:val="000000"/>
          <w:sz w:val="28"/>
          <w:szCs w:val="28"/>
        </w:rPr>
        <w:t xml:space="preserve"> (алгоритм дій);</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вирішення конфліктних ситуацій;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подолання тривожності і страхів;</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подолання панічних атак в умовах сьогодення (війни);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групова консультація “Куди я можу звернутися у разі насилля наді мною” і  “Як подолати страх та не піддатися загальній паніці під час вимушеної ізоляції.</w:t>
      </w:r>
    </w:p>
    <w:p w:rsidR="00BC3F91" w:rsidRDefault="00DA6912">
      <w:pPr>
        <w:widowControl/>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3. Педагогів, щодо питань: </w:t>
      </w:r>
      <w:r>
        <w:rPr>
          <w:rFonts w:ascii="Times New Roman" w:eastAsia="Times New Roman" w:hAnsi="Times New Roman" w:cs="Times New Roman"/>
          <w:color w:val="000000"/>
          <w:sz w:val="28"/>
          <w:szCs w:val="28"/>
        </w:rPr>
        <w:t xml:space="preserve">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адаптація учнів;</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вікові особливості;</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рівня навчальної мотивац</w:t>
      </w:r>
      <w:r>
        <w:rPr>
          <w:rFonts w:ascii="Times New Roman" w:eastAsia="Times New Roman" w:hAnsi="Times New Roman" w:cs="Times New Roman"/>
          <w:color w:val="000000"/>
          <w:sz w:val="28"/>
          <w:szCs w:val="28"/>
        </w:rPr>
        <w:t>ії;</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булінг</w:t>
      </w:r>
      <w:proofErr w:type="spellEnd"/>
      <w:r>
        <w:rPr>
          <w:rFonts w:ascii="Times New Roman" w:eastAsia="Times New Roman" w:hAnsi="Times New Roman" w:cs="Times New Roman"/>
          <w:color w:val="000000"/>
          <w:sz w:val="28"/>
          <w:szCs w:val="28"/>
        </w:rPr>
        <w:t xml:space="preserve"> (цькування), конфліктні ситуації;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першої психологічної допомоги.</w:t>
      </w:r>
    </w:p>
    <w:p w:rsidR="00BC3F91" w:rsidRDefault="00BC3F91">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Соціально-психологічна просвіта:</w:t>
      </w:r>
    </w:p>
    <w:p w:rsidR="00BC3F91" w:rsidRDefault="00DA6912">
      <w:pPr>
        <w:widowControl/>
        <w:numPr>
          <w:ilvl w:val="0"/>
          <w:numId w:val="8"/>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Ознайомлення учнів, батьків, педагогічного колективу із      законодавчою базою та внесення змін шляхом бесід. </w:t>
      </w:r>
    </w:p>
    <w:p w:rsidR="00BC3F91" w:rsidRDefault="00DA6912">
      <w:pPr>
        <w:widowControl/>
        <w:numPr>
          <w:ilvl w:val="0"/>
          <w:numId w:val="8"/>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Здійснення соціально-педагогічного патронажу дітей соціально-незахищених категорій. </w:t>
      </w:r>
    </w:p>
    <w:p w:rsidR="00BC3F91" w:rsidRDefault="00DA6912">
      <w:pPr>
        <w:widowControl/>
        <w:numPr>
          <w:ilvl w:val="0"/>
          <w:numId w:val="8"/>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Організація соціально-педагогічного супроводу дітей з особливими освітніми потребами в тому числі з інвалідністю. </w:t>
      </w:r>
    </w:p>
    <w:p w:rsidR="00BC3F91" w:rsidRDefault="00DA6912">
      <w:pPr>
        <w:widowControl/>
        <w:numPr>
          <w:ilvl w:val="0"/>
          <w:numId w:val="8"/>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Спільна співпраця з обдарованими дітьми.</w:t>
      </w:r>
    </w:p>
    <w:p w:rsidR="00BC3F91" w:rsidRDefault="00DA6912">
      <w:pPr>
        <w:widowControl/>
        <w:numPr>
          <w:ilvl w:val="0"/>
          <w:numId w:val="14"/>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Підвищення квал</w:t>
      </w:r>
      <w:r>
        <w:rPr>
          <w:rFonts w:ascii="Times New Roman" w:eastAsia="Times New Roman" w:hAnsi="Times New Roman" w:cs="Times New Roman"/>
          <w:color w:val="000000"/>
          <w:sz w:val="28"/>
          <w:szCs w:val="28"/>
        </w:rPr>
        <w:t>іфікації на тему: “Розвиток демократичного середовища і врядування в закладі загальної середньої освіти»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Виступ на педагогічній раді “Адаптація п’ятикласників”.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Виступ на зборах голів батьківського комітету “Психологічний стан дітей в умовах війни”.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Підвищення кваліфікації  на теми: “Психолого-педагогічний підхід у освітній діяльності дітей з ООП”, “Використання арт-терапевтичних технологій у роботі педагогічних працівників закладів освіти” ,  “Діти і війна. Навчання технік зцілення”.</w:t>
      </w:r>
    </w:p>
    <w:p w:rsidR="00BC3F91" w:rsidRDefault="00DA6912">
      <w:pPr>
        <w:widowControl/>
        <w:pBdr>
          <w:top w:val="nil"/>
          <w:left w:val="nil"/>
          <w:bottom w:val="nil"/>
          <w:right w:val="nil"/>
          <w:between w:val="nil"/>
        </w:pBd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Проходження онла</w:t>
      </w:r>
      <w:r>
        <w:rPr>
          <w:rFonts w:ascii="Times New Roman" w:eastAsia="Times New Roman" w:hAnsi="Times New Roman" w:cs="Times New Roman"/>
          <w:color w:val="000000"/>
          <w:sz w:val="28"/>
          <w:szCs w:val="28"/>
        </w:rPr>
        <w:t>йн-курсу про психосоціальну підтримку педагогів та дітей «Школа стійкості» , а також «Організація та проведення корекційно-</w:t>
      </w:r>
      <w:proofErr w:type="spellStart"/>
      <w:r>
        <w:rPr>
          <w:rFonts w:ascii="Times New Roman" w:eastAsia="Times New Roman" w:hAnsi="Times New Roman" w:cs="Times New Roman"/>
          <w:color w:val="000000"/>
          <w:sz w:val="28"/>
          <w:szCs w:val="28"/>
        </w:rPr>
        <w:t>розвиткових</w:t>
      </w:r>
      <w:proofErr w:type="spellEnd"/>
      <w:r>
        <w:rPr>
          <w:rFonts w:ascii="Times New Roman" w:eastAsia="Times New Roman" w:hAnsi="Times New Roman" w:cs="Times New Roman"/>
          <w:color w:val="000000"/>
          <w:sz w:val="28"/>
          <w:szCs w:val="28"/>
        </w:rPr>
        <w:t xml:space="preserve"> занять для дітей із ООП під час дистанційного навчання»</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Проходження циклу </w:t>
      </w:r>
      <w:proofErr w:type="spellStart"/>
      <w:r>
        <w:rPr>
          <w:rFonts w:ascii="Times New Roman" w:eastAsia="Times New Roman" w:hAnsi="Times New Roman" w:cs="Times New Roman"/>
          <w:color w:val="000000"/>
          <w:sz w:val="28"/>
          <w:szCs w:val="28"/>
        </w:rPr>
        <w:t>вебінарів</w:t>
      </w:r>
      <w:proofErr w:type="spellEnd"/>
      <w:r>
        <w:rPr>
          <w:rFonts w:ascii="Times New Roman" w:eastAsia="Times New Roman" w:hAnsi="Times New Roman" w:cs="Times New Roman"/>
          <w:color w:val="000000"/>
          <w:sz w:val="28"/>
          <w:szCs w:val="28"/>
        </w:rPr>
        <w:t xml:space="preserve"> «Інституту модернізації змісту освіти</w:t>
      </w:r>
      <w:r>
        <w:rPr>
          <w:rFonts w:ascii="Times New Roman" w:eastAsia="Times New Roman" w:hAnsi="Times New Roman" w:cs="Times New Roman"/>
          <w:color w:val="000000"/>
          <w:sz w:val="28"/>
          <w:szCs w:val="28"/>
        </w:rPr>
        <w:t>» «Про удосконалення роботи фахівців психологічної служби у системі освіти України»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Виступ на загальношкільних батьківських зборах на тему: “Як не допустити негативні прояви в учнівському середовищі та корекція їх подолання” для батьків учнів 1-х – 4-х та </w:t>
      </w:r>
      <w:r>
        <w:rPr>
          <w:rFonts w:ascii="Times New Roman" w:eastAsia="Times New Roman" w:hAnsi="Times New Roman" w:cs="Times New Roman"/>
          <w:color w:val="000000"/>
          <w:sz w:val="28"/>
          <w:szCs w:val="28"/>
        </w:rPr>
        <w:t xml:space="preserve">5-х – 11-х класів.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дня вишиванки виступ учнів 5-А класу в </w:t>
      </w:r>
      <w:proofErr w:type="spellStart"/>
      <w:r>
        <w:rPr>
          <w:rFonts w:ascii="Times New Roman" w:eastAsia="Times New Roman" w:hAnsi="Times New Roman" w:cs="Times New Roman"/>
          <w:color w:val="000000"/>
          <w:sz w:val="28"/>
          <w:szCs w:val="28"/>
        </w:rPr>
        <w:t>челенджі</w:t>
      </w:r>
      <w:proofErr w:type="spellEnd"/>
      <w:r>
        <w:rPr>
          <w:rFonts w:ascii="Times New Roman" w:eastAsia="Times New Roman" w:hAnsi="Times New Roman" w:cs="Times New Roman"/>
          <w:color w:val="000000"/>
          <w:sz w:val="28"/>
          <w:szCs w:val="28"/>
        </w:rPr>
        <w:t xml:space="preserve"> “Разом- ти і я” з метою єднання та підтримки воїнів ЗСУ.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Започаткування діяльності кабінету психолога на сайті закладу. </w:t>
      </w:r>
    </w:p>
    <w:p w:rsidR="00BC3F91" w:rsidRDefault="00BC3F91">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Зв’язки з громадськістю:</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учнів вдома (за потреби)</w:t>
      </w:r>
      <w:r>
        <w:rPr>
          <w:rFonts w:ascii="Times New Roman" w:eastAsia="Times New Roman" w:hAnsi="Times New Roman" w:cs="Times New Roman"/>
          <w:color w:val="000000"/>
          <w:sz w:val="28"/>
          <w:szCs w:val="28"/>
        </w:rPr>
        <w:t xml:space="preserve">, бесіди з батьками.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Відвідування батьків за місцем роботи.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Відвідування служб з метою консультацій.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Співпраця з педагогами та психологами навчальних закладів.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Взаємодія з органами виконавчої влади та громадським самоврядуванням.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Співпраця з медпрацівниками.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Взаємодія з громадськими організаціями. </w:t>
      </w:r>
    </w:p>
    <w:p w:rsidR="00BC3F91" w:rsidRDefault="00BC3F91">
      <w:pPr>
        <w:ind w:left="720"/>
        <w:jc w:val="both"/>
        <w:rPr>
          <w:rFonts w:ascii="Times New Roman" w:eastAsia="Times New Roman" w:hAnsi="Times New Roman" w:cs="Times New Roman"/>
          <w:b/>
          <w:sz w:val="28"/>
          <w:szCs w:val="28"/>
        </w:rPr>
      </w:pPr>
    </w:p>
    <w:p w:rsidR="00BC3F91" w:rsidRDefault="00DA6912">
      <w:pPr>
        <w:widowControl/>
        <w:pBdr>
          <w:top w:val="nil"/>
          <w:left w:val="nil"/>
          <w:bottom w:val="nil"/>
          <w:right w:val="nil"/>
          <w:between w:val="nil"/>
        </w:pBdr>
        <w:ind w:left="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Організаційно – методична робота соціально-психологічної служби включає:</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Складання плану роботи на рік (на тиждень).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Щоденне оформлення документації.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Робота з документами: опрацюва</w:t>
      </w:r>
      <w:r>
        <w:rPr>
          <w:rFonts w:ascii="Times New Roman" w:eastAsia="Times New Roman" w:hAnsi="Times New Roman" w:cs="Times New Roman"/>
          <w:color w:val="000000"/>
          <w:sz w:val="28"/>
          <w:szCs w:val="28"/>
        </w:rPr>
        <w:t>ння нормативно-правових актів, написання листів та інше…</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Складання аналітичного звіту психологічної служби за рік.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Складання банку даних психологічного інструментарію.</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Складання актів обстеження житлово-побутових умов проживання учнів.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Оформлення  та опрацювання соціальної паспортизації класів та школи.</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банку даних дітей пільгових категорій.</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благодійних акціях.</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Підготовка  до проведення тренінгів, бесід, диспутів, круглих столів, анкетувань та корекційно-</w:t>
      </w:r>
      <w:proofErr w:type="spellStart"/>
      <w:r>
        <w:rPr>
          <w:rFonts w:ascii="Times New Roman" w:eastAsia="Times New Roman" w:hAnsi="Times New Roman" w:cs="Times New Roman"/>
          <w:color w:val="000000"/>
          <w:sz w:val="28"/>
          <w:szCs w:val="28"/>
        </w:rPr>
        <w:t>розвиткової</w:t>
      </w:r>
      <w:proofErr w:type="spellEnd"/>
      <w:r>
        <w:rPr>
          <w:rFonts w:ascii="Times New Roman" w:eastAsia="Times New Roman" w:hAnsi="Times New Roman" w:cs="Times New Roman"/>
          <w:color w:val="000000"/>
          <w:sz w:val="28"/>
          <w:szCs w:val="28"/>
        </w:rPr>
        <w:t xml:space="preserve"> і просвітницької роботи.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Опрацювання діагностичних робіт.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Підготовка виступів до батьківських зборів, м/о, педрад.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Участь у науково-методичних сем</w:t>
      </w:r>
      <w:r>
        <w:rPr>
          <w:rFonts w:ascii="Times New Roman" w:eastAsia="Times New Roman" w:hAnsi="Times New Roman" w:cs="Times New Roman"/>
          <w:color w:val="000000"/>
          <w:sz w:val="28"/>
          <w:szCs w:val="28"/>
        </w:rPr>
        <w:t xml:space="preserve">інарах соціальних педагогів та практичних психологів.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Планування корекційних- </w:t>
      </w:r>
      <w:proofErr w:type="spellStart"/>
      <w:r>
        <w:rPr>
          <w:rFonts w:ascii="Times New Roman" w:eastAsia="Times New Roman" w:hAnsi="Times New Roman" w:cs="Times New Roman"/>
          <w:color w:val="000000"/>
          <w:sz w:val="28"/>
          <w:szCs w:val="28"/>
        </w:rPr>
        <w:t>розвиткових</w:t>
      </w:r>
      <w:proofErr w:type="spellEnd"/>
      <w:r>
        <w:rPr>
          <w:rFonts w:ascii="Times New Roman" w:eastAsia="Times New Roman" w:hAnsi="Times New Roman" w:cs="Times New Roman"/>
          <w:color w:val="000000"/>
          <w:sz w:val="28"/>
          <w:szCs w:val="28"/>
        </w:rPr>
        <w:t xml:space="preserve"> програм. </w:t>
      </w:r>
    </w:p>
    <w:p w:rsidR="00BC3F91" w:rsidRDefault="00DA6912">
      <w:pPr>
        <w:widowControl/>
        <w:numPr>
          <w:ilvl w:val="0"/>
          <w:numId w:val="13"/>
        </w:num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Створення та оновлення інформаційних стендів соціально-психологічної служби,  скриньок довіри «Протидія </w:t>
      </w:r>
      <w:proofErr w:type="spellStart"/>
      <w:r>
        <w:rPr>
          <w:rFonts w:ascii="Times New Roman" w:eastAsia="Times New Roman" w:hAnsi="Times New Roman" w:cs="Times New Roman"/>
          <w:color w:val="000000"/>
          <w:sz w:val="28"/>
          <w:szCs w:val="28"/>
        </w:rPr>
        <w:t>булінгу</w:t>
      </w:r>
      <w:proofErr w:type="spellEnd"/>
      <w:r>
        <w:rPr>
          <w:rFonts w:ascii="Times New Roman" w:eastAsia="Times New Roman" w:hAnsi="Times New Roman" w:cs="Times New Roman"/>
          <w:color w:val="000000"/>
          <w:sz w:val="28"/>
          <w:szCs w:val="28"/>
        </w:rPr>
        <w:t xml:space="preserve"> (цькуванню)» </w:t>
      </w:r>
    </w:p>
    <w:p w:rsidR="00BC3F91" w:rsidRDefault="00DA6912">
      <w:pPr>
        <w:widowControl/>
        <w:pBdr>
          <w:top w:val="nil"/>
          <w:left w:val="nil"/>
          <w:bottom w:val="nil"/>
          <w:right w:val="nil"/>
          <w:between w:val="nil"/>
        </w:pBdr>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Педагогічна самоосвіта, робот</w:t>
      </w:r>
      <w:r>
        <w:rPr>
          <w:rFonts w:ascii="Times New Roman" w:eastAsia="Times New Roman" w:hAnsi="Times New Roman" w:cs="Times New Roman"/>
          <w:color w:val="000000"/>
          <w:sz w:val="28"/>
          <w:szCs w:val="28"/>
        </w:rPr>
        <w:t xml:space="preserve">а з методичною літературою.    </w:t>
      </w:r>
      <w:r>
        <w:rPr>
          <w:rFonts w:ascii="Times New Roman" w:eastAsia="Times New Roman" w:hAnsi="Times New Roman" w:cs="Times New Roman"/>
          <w:color w:val="000000"/>
          <w:sz w:val="28"/>
          <w:szCs w:val="28"/>
        </w:rPr>
        <w:tab/>
      </w:r>
    </w:p>
    <w:p w:rsidR="00BC3F91" w:rsidRDefault="00BC3F91">
      <w:pPr>
        <w:widowControl/>
        <w:pBdr>
          <w:top w:val="nil"/>
          <w:left w:val="nil"/>
          <w:bottom w:val="nil"/>
          <w:right w:val="nil"/>
          <w:between w:val="nil"/>
        </w:pBdr>
        <w:ind w:firstLine="851"/>
        <w:jc w:val="both"/>
        <w:rPr>
          <w:rFonts w:ascii="Times New Roman" w:eastAsia="Times New Roman" w:hAnsi="Times New Roman" w:cs="Times New Roman"/>
          <w:b/>
          <w:color w:val="000000"/>
          <w:sz w:val="28"/>
          <w:szCs w:val="28"/>
        </w:rPr>
      </w:pP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Моє основне завдання як керівника – підтримувати психологічний стан усіх учасників освітнього процесу, творчий пошук усіма учасниками освітнього процесу інноваційних шляхів розвитку ліцею, формувати позитивний імідж закладу.</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Для себе як керівника закладу</w:t>
      </w:r>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z w:val="28"/>
          <w:szCs w:val="28"/>
        </w:rPr>
        <w:t>иділяю напрямки роботи над якими потрібно працювати:</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створити умови вчителям для удосконалення навичок роботи дистанційно. На даний час 40 педпрацівників мають ноутбуки – це 2/3 від потреби.  </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покращити  рівень індивідуальної роботи вчителів із обдаров</w:t>
      </w:r>
      <w:r>
        <w:rPr>
          <w:rFonts w:ascii="Times New Roman" w:eastAsia="Times New Roman" w:hAnsi="Times New Roman" w:cs="Times New Roman"/>
          <w:color w:val="000000"/>
          <w:sz w:val="28"/>
          <w:szCs w:val="28"/>
        </w:rPr>
        <w:t>аними учнями по підготовці до конкурсу-захисту наукових робіт у рамках МАН; якість підготовки учнів до участі у предметних шкільних, регіональних та обласних  олімпіадах з базових дисциплін;</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продовжувати роботу над осучасненням закладу та втіленням нових</w:t>
      </w:r>
      <w:r>
        <w:rPr>
          <w:rFonts w:ascii="Times New Roman" w:eastAsia="Times New Roman" w:hAnsi="Times New Roman" w:cs="Times New Roman"/>
          <w:color w:val="000000"/>
          <w:sz w:val="28"/>
          <w:szCs w:val="28"/>
        </w:rPr>
        <w:t xml:space="preserve"> ідей.</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Залишається в закладі ряд завдань, які необхідно виконати:</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Першочергове завдання для ліцею, громади,  влади — це  укриття. Минулий рік спільними зусиллями відділу освіти, власними руками працівників закладу ми зробили його. Дякуючи всім вам ми пр</w:t>
      </w:r>
      <w:r>
        <w:rPr>
          <w:rFonts w:ascii="Times New Roman" w:eastAsia="Times New Roman" w:hAnsi="Times New Roman" w:cs="Times New Roman"/>
          <w:color w:val="000000"/>
          <w:sz w:val="28"/>
          <w:szCs w:val="28"/>
        </w:rPr>
        <w:t xml:space="preserve">ацювали у змішаному режимі.  Рік експлуатації укриття показує, що наше укриття потребує ремонту капітального професіоналами. Маємо зробити все необхідне для того, щоб  </w:t>
      </w:r>
      <w:proofErr w:type="spellStart"/>
      <w:r>
        <w:rPr>
          <w:rFonts w:ascii="Times New Roman" w:eastAsia="Times New Roman" w:hAnsi="Times New Roman" w:cs="Times New Roman"/>
          <w:color w:val="000000"/>
          <w:sz w:val="28"/>
          <w:szCs w:val="28"/>
        </w:rPr>
        <w:t>щоб</w:t>
      </w:r>
      <w:proofErr w:type="spellEnd"/>
      <w:r>
        <w:rPr>
          <w:rFonts w:ascii="Times New Roman" w:eastAsia="Times New Roman" w:hAnsi="Times New Roman" w:cs="Times New Roman"/>
          <w:color w:val="000000"/>
          <w:sz w:val="28"/>
          <w:szCs w:val="28"/>
        </w:rPr>
        <w:t xml:space="preserve"> наші діти і ми почувалися у безпеці.</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2. Знайти приміщення для початкової школи (кат</w:t>
      </w:r>
      <w:r>
        <w:rPr>
          <w:rFonts w:ascii="Times New Roman" w:eastAsia="Times New Roman" w:hAnsi="Times New Roman" w:cs="Times New Roman"/>
          <w:color w:val="000000"/>
          <w:sz w:val="28"/>
          <w:szCs w:val="28"/>
        </w:rPr>
        <w:t>астрофічно не вистачає класних кімнат). В цьому році перші класи навчались у приміщенні садочку і це дуже добре, адже діти ходили у школу щодня.</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3. Провести швидкісний інтернет у всі класні кімнати.</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4. Осучаснити їдальню та харчоблок. Задумки є. Сподіваємось, що нам вдасться.</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5. Добудувати приміщення майстерні та бібліотеки.  І переобладнати бібліотеку на </w:t>
      </w:r>
      <w:proofErr w:type="spellStart"/>
      <w:r>
        <w:rPr>
          <w:rFonts w:ascii="Times New Roman" w:eastAsia="Times New Roman" w:hAnsi="Times New Roman" w:cs="Times New Roman"/>
          <w:color w:val="000000"/>
          <w:sz w:val="28"/>
          <w:szCs w:val="28"/>
        </w:rPr>
        <w:t>медіатеку</w:t>
      </w:r>
      <w:proofErr w:type="spellEnd"/>
      <w:r>
        <w:rPr>
          <w:rFonts w:ascii="Times New Roman" w:eastAsia="Times New Roman" w:hAnsi="Times New Roman" w:cs="Times New Roman"/>
          <w:color w:val="000000"/>
          <w:sz w:val="28"/>
          <w:szCs w:val="28"/>
        </w:rPr>
        <w:t>. У цьому приміщенні можна створити й кабінет безпеки та ресурсну кімнату.</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6. За наявності коштів поповнити кабінети необхідним обладнанням.</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7. Придбати жалюзі в коридори на бокових крилах.</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8. Придбати комплекти стільців для лінгафонного кабінету та STEM-лабораторії.</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9. Укомплектувати сучасними мультимедійними установками коже</w:t>
      </w:r>
      <w:r>
        <w:rPr>
          <w:rFonts w:ascii="Times New Roman" w:eastAsia="Times New Roman" w:hAnsi="Times New Roman" w:cs="Times New Roman"/>
          <w:color w:val="000000"/>
          <w:sz w:val="28"/>
          <w:szCs w:val="28"/>
        </w:rPr>
        <w:t>н кабінет, адже НУШ вже крокує в середній школі.</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10.  Ремонт кондиціонера в актовому залі.</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11.  Придбати в актову залу стаціонарний комплект мультимедійного обладнання - ноутбук, проектор, великий екран.</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 xml:space="preserve">12. Провести капітальний ремонт </w:t>
      </w:r>
      <w:proofErr w:type="spellStart"/>
      <w:r>
        <w:rPr>
          <w:rFonts w:ascii="Times New Roman" w:eastAsia="Times New Roman" w:hAnsi="Times New Roman" w:cs="Times New Roman"/>
          <w:color w:val="000000"/>
          <w:sz w:val="28"/>
          <w:szCs w:val="28"/>
        </w:rPr>
        <w:t>погреба</w:t>
      </w:r>
      <w:proofErr w:type="spellEnd"/>
      <w:r>
        <w:rPr>
          <w:rFonts w:ascii="Times New Roman" w:eastAsia="Times New Roman" w:hAnsi="Times New Roman" w:cs="Times New Roman"/>
          <w:color w:val="000000"/>
          <w:sz w:val="28"/>
          <w:szCs w:val="28"/>
        </w:rPr>
        <w:t xml:space="preserve">. </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13. Ос</w:t>
      </w:r>
      <w:r>
        <w:rPr>
          <w:rFonts w:ascii="Times New Roman" w:eastAsia="Times New Roman" w:hAnsi="Times New Roman" w:cs="Times New Roman"/>
          <w:color w:val="000000"/>
          <w:sz w:val="28"/>
          <w:szCs w:val="28"/>
        </w:rPr>
        <w:t>учаснити спортивний майданчик.</w:t>
      </w:r>
    </w:p>
    <w:p w:rsidR="00BC3F91" w:rsidRDefault="00DA6912">
      <w:pPr>
        <w:widowControl/>
        <w:pBdr>
          <w:top w:val="nil"/>
          <w:left w:val="nil"/>
          <w:bottom w:val="nil"/>
          <w:right w:val="nil"/>
          <w:between w:val="nil"/>
        </w:pBdr>
        <w:tabs>
          <w:tab w:val="left" w:pos="-3969"/>
        </w:tabs>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color w:val="000000"/>
          <w:sz w:val="28"/>
          <w:szCs w:val="28"/>
        </w:rPr>
        <w:t>14. Замінити огорожу.</w:t>
      </w:r>
    </w:p>
    <w:p w:rsidR="00BC3F91" w:rsidRDefault="00DA6912">
      <w:pPr>
        <w:widowControl/>
        <w:pBdr>
          <w:top w:val="nil"/>
          <w:left w:val="nil"/>
          <w:bottom w:val="nil"/>
          <w:right w:val="nil"/>
          <w:between w:val="nil"/>
        </w:pBdr>
        <w:spacing w:after="120"/>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Потихеньку рухаємось. Користуємось </w:t>
      </w:r>
      <w:r>
        <w:rPr>
          <w:rFonts w:ascii="Times New Roman" w:eastAsia="Times New Roman" w:hAnsi="Times New Roman" w:cs="Times New Roman"/>
          <w:sz w:val="28"/>
          <w:szCs w:val="28"/>
        </w:rPr>
        <w:t>мистецтвом</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м</w:t>
      </w:r>
      <w:r>
        <w:rPr>
          <w:rFonts w:ascii="Times New Roman" w:eastAsia="Times New Roman" w:hAnsi="Times New Roman" w:cs="Times New Roman"/>
          <w:color w:val="000000"/>
          <w:sz w:val="28"/>
          <w:szCs w:val="28"/>
        </w:rPr>
        <w:t>аленьких кроків”</w:t>
      </w:r>
    </w:p>
    <w:p w:rsidR="00BC3F91" w:rsidRDefault="00DA6912">
      <w:pPr>
        <w:spacing w:after="12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всесвітньої організації </w:t>
      </w:r>
      <w:proofErr w:type="spellStart"/>
      <w:r>
        <w:rPr>
          <w:rFonts w:ascii="Times New Roman" w:eastAsia="Times New Roman" w:hAnsi="Times New Roman" w:cs="Times New Roman"/>
          <w:sz w:val="28"/>
          <w:szCs w:val="28"/>
        </w:rPr>
        <w:t>unicef</w:t>
      </w:r>
      <w:proofErr w:type="spellEnd"/>
      <w:r>
        <w:rPr>
          <w:rFonts w:ascii="Times New Roman" w:eastAsia="Times New Roman" w:hAnsi="Times New Roman" w:cs="Times New Roman"/>
          <w:sz w:val="28"/>
          <w:szCs w:val="28"/>
        </w:rPr>
        <w:t xml:space="preserve"> отримали гуманітарну допомогу для укриття:</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сидіння з </w:t>
      </w:r>
      <w:proofErr w:type="spellStart"/>
      <w:r>
        <w:rPr>
          <w:rFonts w:ascii="Times New Roman" w:eastAsia="Times New Roman" w:hAnsi="Times New Roman" w:cs="Times New Roman"/>
          <w:color w:val="000000"/>
          <w:sz w:val="28"/>
          <w:szCs w:val="28"/>
        </w:rPr>
        <w:t>пінополіуретана</w:t>
      </w:r>
      <w:proofErr w:type="spellEnd"/>
      <w:r>
        <w:rPr>
          <w:rFonts w:ascii="Times New Roman" w:eastAsia="Times New Roman" w:hAnsi="Times New Roman" w:cs="Times New Roman"/>
          <w:color w:val="000000"/>
          <w:sz w:val="28"/>
          <w:szCs w:val="28"/>
        </w:rPr>
        <w:t xml:space="preserve"> 300 штук</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ковдри синтетичні середньої термостійкості 300 штук</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вогнегасники для укриття 6 </w:t>
      </w:r>
      <w:proofErr w:type="spellStart"/>
      <w:r>
        <w:rPr>
          <w:rFonts w:ascii="Times New Roman" w:eastAsia="Times New Roman" w:hAnsi="Times New Roman" w:cs="Times New Roman"/>
          <w:color w:val="000000"/>
          <w:sz w:val="28"/>
          <w:szCs w:val="28"/>
        </w:rPr>
        <w:t>шт</w:t>
      </w:r>
      <w:proofErr w:type="spellEnd"/>
      <w:r>
        <w:rPr>
          <w:rFonts w:ascii="Times New Roman" w:eastAsia="Times New Roman" w:hAnsi="Times New Roman" w:cs="Times New Roman"/>
          <w:color w:val="000000"/>
          <w:sz w:val="28"/>
          <w:szCs w:val="28"/>
        </w:rPr>
        <w:t xml:space="preserve">, </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ємності для питної води 9 </w:t>
      </w:r>
      <w:proofErr w:type="spellStart"/>
      <w:r>
        <w:rPr>
          <w:rFonts w:ascii="Times New Roman" w:eastAsia="Times New Roman" w:hAnsi="Times New Roman" w:cs="Times New Roman"/>
          <w:color w:val="000000"/>
          <w:sz w:val="28"/>
          <w:szCs w:val="28"/>
        </w:rPr>
        <w:t>шт</w:t>
      </w:r>
      <w:proofErr w:type="spellEnd"/>
      <w:r>
        <w:rPr>
          <w:rFonts w:ascii="Times New Roman" w:eastAsia="Times New Roman" w:hAnsi="Times New Roman" w:cs="Times New Roman"/>
          <w:color w:val="000000"/>
          <w:sz w:val="28"/>
          <w:szCs w:val="28"/>
        </w:rPr>
        <w:t>,  з водяними ручними помпами 3 шт.</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гігієнічні набори громадського типу,  які містять:</w:t>
      </w:r>
    </w:p>
    <w:p w:rsidR="00BC3F91" w:rsidRDefault="00DA6912">
      <w:pPr>
        <w:widowControl/>
        <w:pBdr>
          <w:top w:val="nil"/>
          <w:left w:val="nil"/>
          <w:bottom w:val="nil"/>
          <w:right w:val="nil"/>
          <w:between w:val="nil"/>
        </w:pBdr>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w:t>
      </w:r>
      <w:r>
        <w:rPr>
          <w:rFonts w:ascii="Times New Roman" w:eastAsia="Times New Roman" w:hAnsi="Times New Roman" w:cs="Times New Roman"/>
          <w:color w:val="000000"/>
          <w:sz w:val="28"/>
          <w:szCs w:val="28"/>
        </w:rPr>
        <w:t xml:space="preserve">укавички латексні, щітка для туалетів, </w:t>
      </w:r>
      <w:proofErr w:type="spellStart"/>
      <w:r>
        <w:rPr>
          <w:rFonts w:ascii="Times New Roman" w:eastAsia="Times New Roman" w:hAnsi="Times New Roman" w:cs="Times New Roman"/>
          <w:color w:val="000000"/>
          <w:sz w:val="28"/>
          <w:szCs w:val="28"/>
        </w:rPr>
        <w:t>відбілювач</w:t>
      </w:r>
      <w:proofErr w:type="spellEnd"/>
      <w:r>
        <w:rPr>
          <w:rFonts w:ascii="Times New Roman" w:eastAsia="Times New Roman" w:hAnsi="Times New Roman" w:cs="Times New Roman"/>
          <w:color w:val="000000"/>
          <w:sz w:val="28"/>
          <w:szCs w:val="28"/>
        </w:rPr>
        <w:t xml:space="preserve"> (хлор)</w:t>
      </w:r>
      <w:r>
        <w:rPr>
          <w:rFonts w:ascii="Times New Roman" w:eastAsia="Times New Roman" w:hAnsi="Times New Roman" w:cs="Times New Roman"/>
          <w:color w:val="000000"/>
          <w:sz w:val="28"/>
          <w:szCs w:val="28"/>
        </w:rPr>
        <w:t xml:space="preserve">, миюче для посуду, рідке мило 500мл, </w:t>
      </w:r>
      <w:proofErr w:type="spellStart"/>
      <w:r>
        <w:rPr>
          <w:rFonts w:ascii="Times New Roman" w:eastAsia="Times New Roman" w:hAnsi="Times New Roman" w:cs="Times New Roman"/>
          <w:color w:val="000000"/>
          <w:sz w:val="28"/>
          <w:szCs w:val="28"/>
        </w:rPr>
        <w:t>санітайзер</w:t>
      </w:r>
      <w:proofErr w:type="spellEnd"/>
      <w:r>
        <w:rPr>
          <w:rFonts w:ascii="Times New Roman" w:eastAsia="Times New Roman" w:hAnsi="Times New Roman" w:cs="Times New Roman"/>
          <w:color w:val="000000"/>
          <w:sz w:val="28"/>
          <w:szCs w:val="28"/>
        </w:rPr>
        <w:t xml:space="preserve"> для рук, пральний порошок, рушничок для швабри </w:t>
      </w:r>
      <w:r>
        <w:rPr>
          <w:rFonts w:ascii="Times New Roman" w:eastAsia="Times New Roman" w:hAnsi="Times New Roman" w:cs="Times New Roman"/>
          <w:color w:val="000000"/>
          <w:sz w:val="28"/>
          <w:szCs w:val="28"/>
        </w:rPr>
        <w:lastRenderedPageBreak/>
        <w:t xml:space="preserve">30*40, відро, </w:t>
      </w:r>
      <w:proofErr w:type="spellStart"/>
      <w:r>
        <w:rPr>
          <w:rFonts w:ascii="Times New Roman" w:eastAsia="Times New Roman" w:hAnsi="Times New Roman" w:cs="Times New Roman"/>
          <w:color w:val="000000"/>
          <w:sz w:val="28"/>
          <w:szCs w:val="28"/>
        </w:rPr>
        <w:t>дезинфікуючий</w:t>
      </w:r>
      <w:proofErr w:type="spellEnd"/>
      <w:r>
        <w:rPr>
          <w:rFonts w:ascii="Times New Roman" w:eastAsia="Times New Roman" w:hAnsi="Times New Roman" w:cs="Times New Roman"/>
          <w:color w:val="000000"/>
          <w:sz w:val="28"/>
          <w:szCs w:val="28"/>
        </w:rPr>
        <w:t xml:space="preserve"> засіб для зовнішнього застосування пульверизатор, губка для миття посуду, сміттєві баки (100 л,20 л), пакети для сміття(100 л,35 л),</w:t>
      </w:r>
      <w:r>
        <w:rPr>
          <w:rFonts w:ascii="Times New Roman" w:eastAsia="Times New Roman" w:hAnsi="Times New Roman" w:cs="Times New Roman"/>
          <w:color w:val="000000"/>
          <w:sz w:val="28"/>
          <w:szCs w:val="28"/>
        </w:rPr>
        <w:t xml:space="preserve"> пакети для сміття (35 л), відро, контейнер з кришкою (2 л)</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Отримали медичні засоби для надання допомоги. Це аптечки для надання першої медичної допомоги (тепер  завжди наша Людмила Борисівна на всіх заходах з’являється з сумкою-аптечкою).</w:t>
      </w:r>
    </w:p>
    <w:p w:rsidR="00BC3F91" w:rsidRDefault="00DA6912">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Набори з дидакти</w:t>
      </w:r>
      <w:r>
        <w:rPr>
          <w:rFonts w:ascii="Times New Roman" w:eastAsia="Times New Roman" w:hAnsi="Times New Roman" w:cs="Times New Roman"/>
          <w:color w:val="000000"/>
          <w:sz w:val="28"/>
          <w:szCs w:val="28"/>
        </w:rPr>
        <w:t xml:space="preserve">чними матеріалами для учнів початкових та середніх класів, канцтоварами для учнів. Також і шкільне демонстраційне приладдя  для уроків математики.  Діти вже користуються індивідуальними геометричними наборами. </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Цього року у закладі виконані такі роботи:</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w:t>
      </w:r>
      <w:r>
        <w:rPr>
          <w:rFonts w:ascii="Times New Roman" w:eastAsia="Times New Roman" w:hAnsi="Times New Roman" w:cs="Times New Roman"/>
          <w:color w:val="000000"/>
          <w:sz w:val="28"/>
          <w:szCs w:val="28"/>
        </w:rPr>
        <w:t xml:space="preserve">аміна </w:t>
      </w:r>
      <w:proofErr w:type="spellStart"/>
      <w:r>
        <w:rPr>
          <w:rFonts w:ascii="Times New Roman" w:eastAsia="Times New Roman" w:hAnsi="Times New Roman" w:cs="Times New Roman"/>
          <w:color w:val="000000"/>
          <w:sz w:val="28"/>
          <w:szCs w:val="28"/>
        </w:rPr>
        <w:t>батарей</w:t>
      </w:r>
      <w:proofErr w:type="spellEnd"/>
      <w:r>
        <w:rPr>
          <w:rFonts w:ascii="Times New Roman" w:eastAsia="Times New Roman" w:hAnsi="Times New Roman" w:cs="Times New Roman"/>
          <w:color w:val="000000"/>
          <w:sz w:val="28"/>
          <w:szCs w:val="28"/>
        </w:rPr>
        <w:t xml:space="preserve"> в їдальні.</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w:t>
      </w:r>
      <w:r>
        <w:rPr>
          <w:rFonts w:ascii="Times New Roman" w:eastAsia="Times New Roman" w:hAnsi="Times New Roman" w:cs="Times New Roman"/>
          <w:color w:val="000000"/>
          <w:sz w:val="28"/>
          <w:szCs w:val="28"/>
        </w:rPr>
        <w:t>емонт каналізації, електромережі у приміщенні закладу.</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Часткова заміна електромережі у сховищі, монтаж електромережі до вентиляторів.</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Виготовлення й встановлення дверей в укритті.</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Виготовлення мережі для генераторів “Вулкан”, “Дні</w:t>
      </w:r>
      <w:r>
        <w:rPr>
          <w:rFonts w:ascii="Times New Roman" w:eastAsia="Times New Roman" w:hAnsi="Times New Roman" w:cs="Times New Roman"/>
          <w:color w:val="000000"/>
          <w:sz w:val="28"/>
          <w:szCs w:val="28"/>
        </w:rPr>
        <w:t>про-М”.</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Виготовлення лавок у сховище.</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Виготовлення та встановлення поручнів біля сходів в укриття.</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Виготовлення та монтаж дверної коробки та дверей в укриття садочку, де навчаються перші класи.</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Виготовлення </w:t>
      </w:r>
      <w:proofErr w:type="spellStart"/>
      <w:r>
        <w:rPr>
          <w:rFonts w:ascii="Times New Roman" w:eastAsia="Times New Roman" w:hAnsi="Times New Roman" w:cs="Times New Roman"/>
          <w:color w:val="000000"/>
          <w:sz w:val="28"/>
          <w:szCs w:val="28"/>
        </w:rPr>
        <w:t>флагштока</w:t>
      </w:r>
      <w:proofErr w:type="spellEnd"/>
      <w:r>
        <w:rPr>
          <w:rFonts w:ascii="Times New Roman" w:eastAsia="Times New Roman" w:hAnsi="Times New Roman" w:cs="Times New Roman"/>
          <w:color w:val="000000"/>
          <w:sz w:val="28"/>
          <w:szCs w:val="28"/>
        </w:rPr>
        <w:t xml:space="preserve"> </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Розпочинається  у закладі косметичний ремонт.</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Тільки співпраця педагогічного колективу, батьків, органів управління освітою та громади сприяє утвердженню відкритої і демократичної державно-громадської системи управління освітою, а звідси й іміджу нашого л</w:t>
      </w:r>
      <w:r>
        <w:rPr>
          <w:rFonts w:ascii="Times New Roman" w:eastAsia="Times New Roman" w:hAnsi="Times New Roman" w:cs="Times New Roman"/>
          <w:color w:val="000000"/>
          <w:sz w:val="28"/>
          <w:szCs w:val="28"/>
        </w:rPr>
        <w:t>іцею, який можна охарактеризувати як усталену думку батьків, громадськості, суспільства щодо його престижності, репутації, а також щодо якості освіти, яку надає наш освітній заклад.</w:t>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Сьогодні, користуючись нагодою, хочу подякувати колективу ОЗО “</w:t>
      </w:r>
      <w:proofErr w:type="spellStart"/>
      <w:r>
        <w:rPr>
          <w:rFonts w:ascii="Times New Roman" w:eastAsia="Times New Roman" w:hAnsi="Times New Roman" w:cs="Times New Roman"/>
          <w:color w:val="000000"/>
          <w:sz w:val="28"/>
          <w:szCs w:val="28"/>
        </w:rPr>
        <w:t>Гребінківсь</w:t>
      </w:r>
      <w:r>
        <w:rPr>
          <w:rFonts w:ascii="Times New Roman" w:eastAsia="Times New Roman" w:hAnsi="Times New Roman" w:cs="Times New Roman"/>
          <w:color w:val="000000"/>
          <w:sz w:val="28"/>
          <w:szCs w:val="28"/>
        </w:rPr>
        <w:t>кий</w:t>
      </w:r>
      <w:proofErr w:type="spellEnd"/>
      <w:r>
        <w:rPr>
          <w:rFonts w:ascii="Times New Roman" w:eastAsia="Times New Roman" w:hAnsi="Times New Roman" w:cs="Times New Roman"/>
          <w:color w:val="000000"/>
          <w:sz w:val="28"/>
          <w:szCs w:val="28"/>
        </w:rPr>
        <w:t xml:space="preserve"> ліцей” за роботу у цьому році. Кожен із вас, мої дорогі працівники, у такий нелегкий час, старався робити свою роботу і віддавався на всі 100. Викликів було і є багато. Ми обов’язково  з ними справимося. Хай Господь дає всім нам силу, натхнення, віру. </w:t>
      </w:r>
      <w:r>
        <w:rPr>
          <w:rFonts w:ascii="Times New Roman" w:eastAsia="Times New Roman" w:hAnsi="Times New Roman" w:cs="Times New Roman"/>
          <w:color w:val="000000"/>
          <w:sz w:val="28"/>
          <w:szCs w:val="28"/>
        </w:rPr>
        <w:t xml:space="preserve">Хочу, щоб ми всі дочекались перемоги, зустрілись у нашому закладі і працювали злагоджено та </w:t>
      </w:r>
      <w:proofErr w:type="spellStart"/>
      <w:r>
        <w:rPr>
          <w:rFonts w:ascii="Times New Roman" w:eastAsia="Times New Roman" w:hAnsi="Times New Roman" w:cs="Times New Roman"/>
          <w:color w:val="000000"/>
          <w:sz w:val="28"/>
          <w:szCs w:val="28"/>
        </w:rPr>
        <w:t>плідно</w:t>
      </w:r>
      <w:proofErr w:type="spellEnd"/>
      <w:r>
        <w:rPr>
          <w:rFonts w:ascii="Times New Roman" w:eastAsia="Times New Roman" w:hAnsi="Times New Roman" w:cs="Times New Roman"/>
          <w:color w:val="000000"/>
          <w:sz w:val="28"/>
          <w:szCs w:val="28"/>
        </w:rPr>
        <w:t xml:space="preserve"> заради наших дітей, заради майбутнього під мирним українським небом. </w:t>
      </w:r>
      <w:r>
        <w:rPr>
          <w:rFonts w:ascii="Times New Roman" w:eastAsia="Times New Roman" w:hAnsi="Times New Roman" w:cs="Times New Roman"/>
          <w:color w:val="000000"/>
          <w:sz w:val="28"/>
          <w:szCs w:val="28"/>
        </w:rPr>
        <w:br/>
      </w:r>
    </w:p>
    <w:p w:rsidR="00BC3F91" w:rsidRDefault="00DA6912">
      <w:pPr>
        <w:widowControl/>
        <w:pBdr>
          <w:top w:val="nil"/>
          <w:left w:val="nil"/>
          <w:bottom w:val="nil"/>
          <w:right w:val="nil"/>
          <w:between w:val="nil"/>
        </w:pBdr>
        <w:shd w:val="clear" w:color="auto" w:fill="FFFFFF"/>
        <w:spacing w:after="120"/>
        <w:ind w:right="150"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Щиро дякую за увагу!</w:t>
      </w:r>
    </w:p>
    <w:p w:rsidR="00BC3F91" w:rsidRDefault="00BC3F91">
      <w:pPr>
        <w:widowControl/>
        <w:pBdr>
          <w:top w:val="nil"/>
          <w:left w:val="nil"/>
          <w:bottom w:val="nil"/>
          <w:right w:val="nil"/>
          <w:between w:val="nil"/>
        </w:pBdr>
        <w:spacing w:after="120"/>
        <w:ind w:firstLine="851"/>
        <w:jc w:val="both"/>
        <w:rPr>
          <w:rFonts w:ascii="Times New Roman" w:eastAsia="Times New Roman" w:hAnsi="Times New Roman" w:cs="Times New Roman"/>
          <w:color w:val="000000"/>
          <w:sz w:val="28"/>
          <w:szCs w:val="28"/>
        </w:rPr>
      </w:pPr>
    </w:p>
    <w:p w:rsidR="00BC3F91" w:rsidRDefault="00BC3F91">
      <w:pPr>
        <w:widowControl/>
        <w:pBdr>
          <w:top w:val="nil"/>
          <w:left w:val="nil"/>
          <w:bottom w:val="nil"/>
          <w:right w:val="nil"/>
          <w:between w:val="nil"/>
        </w:pBdr>
        <w:ind w:firstLine="851"/>
        <w:jc w:val="both"/>
        <w:rPr>
          <w:rFonts w:ascii="Times New Roman" w:eastAsia="Times New Roman" w:hAnsi="Times New Roman" w:cs="Times New Roman"/>
          <w:color w:val="000000"/>
          <w:sz w:val="28"/>
          <w:szCs w:val="28"/>
        </w:rPr>
      </w:pPr>
    </w:p>
    <w:sectPr w:rsidR="00BC3F91">
      <w:pgSz w:w="11906" w:h="16838"/>
      <w:pgMar w:top="1134" w:right="968"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Georgia">
    <w:panose1 w:val="02040502050405020303"/>
    <w:charset w:val="00"/>
    <w:family w:val="auto"/>
    <w:pitch w:val="default"/>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24D7"/>
    <w:multiLevelType w:val="multilevel"/>
    <w:tmpl w:val="11961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9A5231"/>
    <w:multiLevelType w:val="multilevel"/>
    <w:tmpl w:val="EA403B08"/>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231594A"/>
    <w:multiLevelType w:val="multilevel"/>
    <w:tmpl w:val="61E6266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3F45DFF"/>
    <w:multiLevelType w:val="multilevel"/>
    <w:tmpl w:val="92983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BB01498"/>
    <w:multiLevelType w:val="multilevel"/>
    <w:tmpl w:val="65FE2FB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3DFB7ABA"/>
    <w:multiLevelType w:val="multilevel"/>
    <w:tmpl w:val="060AFC4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lvl>
    <w:lvl w:ilvl="8">
      <w:start w:val="1"/>
      <w:numFmt w:val="bullet"/>
      <w:lvlText w:val="▪"/>
      <w:lvlJc w:val="left"/>
      <w:pPr>
        <w:ind w:left="0" w:firstLine="0"/>
      </w:pPr>
      <w:rPr>
        <w:rFonts w:ascii="Noto Sans Symbols" w:eastAsia="Noto Sans Symbols" w:hAnsi="Noto Sans Symbols" w:cs="Noto Sans Symbols"/>
      </w:rPr>
    </w:lvl>
  </w:abstractNum>
  <w:abstractNum w:abstractNumId="6" w15:restartNumberingAfterBreak="0">
    <w:nsid w:val="3E7E30D1"/>
    <w:multiLevelType w:val="multilevel"/>
    <w:tmpl w:val="1674BF86"/>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lvl>
    <w:lvl w:ilvl="8">
      <w:start w:val="1"/>
      <w:numFmt w:val="bullet"/>
      <w:lvlText w:val="▪"/>
      <w:lvlJc w:val="left"/>
      <w:pPr>
        <w:ind w:left="0" w:firstLine="0"/>
      </w:pPr>
      <w:rPr>
        <w:rFonts w:ascii="Noto Sans Symbols" w:eastAsia="Noto Sans Symbols" w:hAnsi="Noto Sans Symbols" w:cs="Noto Sans Symbols"/>
      </w:rPr>
    </w:lvl>
  </w:abstractNum>
  <w:abstractNum w:abstractNumId="7" w15:restartNumberingAfterBreak="0">
    <w:nsid w:val="443909AB"/>
    <w:multiLevelType w:val="multilevel"/>
    <w:tmpl w:val="13981224"/>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0" w:firstLine="0"/>
      </w:pPr>
    </w:lvl>
    <w:lvl w:ilvl="2">
      <w:start w:val="1"/>
      <w:numFmt w:val="bullet"/>
      <w:lvlText w:val="▪"/>
      <w:lvlJc w:val="left"/>
      <w:pPr>
        <w:ind w:left="0" w:firstLine="0"/>
      </w:pPr>
      <w:rPr>
        <w:rFonts w:ascii="Noto Sans Symbols" w:eastAsia="Noto Sans Symbols" w:hAnsi="Noto Sans Symbols" w:cs="Noto Sans Symbols"/>
      </w:rPr>
    </w:lvl>
    <w:lvl w:ilvl="3">
      <w:start w:val="1"/>
      <w:numFmt w:val="bullet"/>
      <w:lvlText w:val="●"/>
      <w:lvlJc w:val="left"/>
      <w:pPr>
        <w:ind w:left="0" w:firstLine="0"/>
      </w:pPr>
      <w:rPr>
        <w:rFonts w:ascii="Noto Sans Symbols" w:eastAsia="Noto Sans Symbols" w:hAnsi="Noto Sans Symbols" w:cs="Noto Sans Symbols"/>
      </w:rPr>
    </w:lvl>
    <w:lvl w:ilvl="4">
      <w:start w:val="1"/>
      <w:numFmt w:val="bullet"/>
      <w:lvlText w:val="o"/>
      <w:lvlJc w:val="left"/>
      <w:pPr>
        <w:ind w:left="0" w:firstLine="0"/>
      </w:pPr>
    </w:lvl>
    <w:lvl w:ilvl="5">
      <w:start w:val="1"/>
      <w:numFmt w:val="bullet"/>
      <w:lvlText w:val="▪"/>
      <w:lvlJc w:val="left"/>
      <w:pPr>
        <w:ind w:left="0" w:firstLine="0"/>
      </w:pPr>
      <w:rPr>
        <w:rFonts w:ascii="Noto Sans Symbols" w:eastAsia="Noto Sans Symbols" w:hAnsi="Noto Sans Symbols" w:cs="Noto Sans Symbols"/>
      </w:rPr>
    </w:lvl>
    <w:lvl w:ilvl="6">
      <w:start w:val="1"/>
      <w:numFmt w:val="bullet"/>
      <w:lvlText w:val="●"/>
      <w:lvlJc w:val="left"/>
      <w:pPr>
        <w:ind w:left="0" w:firstLine="0"/>
      </w:pPr>
      <w:rPr>
        <w:rFonts w:ascii="Noto Sans Symbols" w:eastAsia="Noto Sans Symbols" w:hAnsi="Noto Sans Symbols" w:cs="Noto Sans Symbols"/>
      </w:rPr>
    </w:lvl>
    <w:lvl w:ilvl="7">
      <w:start w:val="1"/>
      <w:numFmt w:val="bullet"/>
      <w:lvlText w:val="o"/>
      <w:lvlJc w:val="left"/>
      <w:pPr>
        <w:ind w:left="0" w:firstLine="0"/>
      </w:pPr>
    </w:lvl>
    <w:lvl w:ilvl="8">
      <w:start w:val="1"/>
      <w:numFmt w:val="bullet"/>
      <w:lvlText w:val="▪"/>
      <w:lvlJc w:val="left"/>
      <w:pPr>
        <w:ind w:left="0" w:firstLine="0"/>
      </w:pPr>
      <w:rPr>
        <w:rFonts w:ascii="Noto Sans Symbols" w:eastAsia="Noto Sans Symbols" w:hAnsi="Noto Sans Symbols" w:cs="Noto Sans Symbols"/>
      </w:rPr>
    </w:lvl>
  </w:abstractNum>
  <w:abstractNum w:abstractNumId="8" w15:restartNumberingAfterBreak="0">
    <w:nsid w:val="53396BF1"/>
    <w:multiLevelType w:val="multilevel"/>
    <w:tmpl w:val="BB427996"/>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85D3172"/>
    <w:multiLevelType w:val="multilevel"/>
    <w:tmpl w:val="3724B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14F6A7F"/>
    <w:multiLevelType w:val="multilevel"/>
    <w:tmpl w:val="A9D61F4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70605EA2"/>
    <w:multiLevelType w:val="multilevel"/>
    <w:tmpl w:val="7478AEE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o"/>
      <w:lvlJc w:val="left"/>
      <w:pPr>
        <w:ind w:left="2880" w:hanging="360"/>
      </w:pPr>
      <w:rPr>
        <w:rFonts w:ascii="Courier New" w:eastAsia="Courier New" w:hAnsi="Courier New" w:cs="Courier New"/>
      </w:rPr>
    </w:lvl>
    <w:lvl w:ilvl="4">
      <w:start w:val="1"/>
      <w:numFmt w:val="bullet"/>
      <w:lvlText w:val="o"/>
      <w:lvlJc w:val="left"/>
      <w:pPr>
        <w:ind w:left="3600" w:hanging="360"/>
      </w:pPr>
      <w:rPr>
        <w:rFonts w:ascii="Courier New" w:eastAsia="Courier New" w:hAnsi="Courier New" w:cs="Courier New"/>
      </w:rPr>
    </w:lvl>
    <w:lvl w:ilvl="5">
      <w:start w:val="1"/>
      <w:numFmt w:val="bullet"/>
      <w:lvlText w:val="o"/>
      <w:lvlJc w:val="left"/>
      <w:pPr>
        <w:ind w:left="4320" w:hanging="360"/>
      </w:pPr>
      <w:rPr>
        <w:rFonts w:ascii="Courier New" w:eastAsia="Courier New" w:hAnsi="Courier New" w:cs="Courier New"/>
      </w:rPr>
    </w:lvl>
    <w:lvl w:ilvl="6">
      <w:start w:val="1"/>
      <w:numFmt w:val="bullet"/>
      <w:lvlText w:val="o"/>
      <w:lvlJc w:val="left"/>
      <w:pPr>
        <w:ind w:left="5040" w:hanging="360"/>
      </w:pPr>
      <w:rPr>
        <w:rFonts w:ascii="Courier New" w:eastAsia="Courier New" w:hAnsi="Courier New" w:cs="Courier New"/>
      </w:rPr>
    </w:lvl>
    <w:lvl w:ilvl="7">
      <w:start w:val="1"/>
      <w:numFmt w:val="bullet"/>
      <w:lvlText w:val="o"/>
      <w:lvlJc w:val="left"/>
      <w:pPr>
        <w:ind w:left="5760" w:hanging="360"/>
      </w:pPr>
      <w:rPr>
        <w:rFonts w:ascii="Courier New" w:eastAsia="Courier New" w:hAnsi="Courier New" w:cs="Courier New"/>
      </w:rPr>
    </w:lvl>
    <w:lvl w:ilvl="8">
      <w:start w:val="1"/>
      <w:numFmt w:val="bullet"/>
      <w:lvlText w:val="o"/>
      <w:lvlJc w:val="left"/>
      <w:pPr>
        <w:ind w:left="6480" w:hanging="360"/>
      </w:pPr>
      <w:rPr>
        <w:rFonts w:ascii="Courier New" w:eastAsia="Courier New" w:hAnsi="Courier New" w:cs="Courier New"/>
      </w:rPr>
    </w:lvl>
  </w:abstractNum>
  <w:abstractNum w:abstractNumId="12" w15:restartNumberingAfterBreak="0">
    <w:nsid w:val="75DC4307"/>
    <w:multiLevelType w:val="multilevel"/>
    <w:tmpl w:val="3D624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9656D48"/>
    <w:multiLevelType w:val="multilevel"/>
    <w:tmpl w:val="4A168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A76581B"/>
    <w:multiLevelType w:val="multilevel"/>
    <w:tmpl w:val="B080A2E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0"/>
  </w:num>
  <w:num w:numId="2">
    <w:abstractNumId w:val="3"/>
  </w:num>
  <w:num w:numId="3">
    <w:abstractNumId w:val="5"/>
  </w:num>
  <w:num w:numId="4">
    <w:abstractNumId w:val="9"/>
  </w:num>
  <w:num w:numId="5">
    <w:abstractNumId w:val="11"/>
  </w:num>
  <w:num w:numId="6">
    <w:abstractNumId w:val="10"/>
  </w:num>
  <w:num w:numId="7">
    <w:abstractNumId w:val="2"/>
  </w:num>
  <w:num w:numId="8">
    <w:abstractNumId w:val="4"/>
  </w:num>
  <w:num w:numId="9">
    <w:abstractNumId w:val="8"/>
  </w:num>
  <w:num w:numId="10">
    <w:abstractNumId w:val="12"/>
  </w:num>
  <w:num w:numId="11">
    <w:abstractNumId w:val="6"/>
  </w:num>
  <w:num w:numId="12">
    <w:abstractNumId w:val="13"/>
  </w:num>
  <w:num w:numId="13">
    <w:abstractNumId w:val="7"/>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91"/>
    <w:rsid w:val="00BC3F91"/>
    <w:rsid w:val="00DA69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0C88CE-5A41-495A-AC82-97CFBE67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sz w:val="24"/>
        <w:szCs w:val="24"/>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3" w:type="dxa"/>
        <w:bottom w:w="0" w:type="dxa"/>
        <w:right w:w="108" w:type="dxa"/>
      </w:tblCellMar>
    </w:tblPr>
  </w:style>
  <w:style w:type="table" w:customStyle="1" w:styleId="a6">
    <w:basedOn w:val="TableNormal"/>
    <w:tblPr>
      <w:tblStyleRowBandSize w:val="1"/>
      <w:tblStyleColBandSize w:val="1"/>
      <w:tblCellMar>
        <w:top w:w="0" w:type="dxa"/>
        <w:left w:w="103"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33764</Words>
  <Characters>19247</Characters>
  <Application>Microsoft Office Word</Application>
  <DocSecurity>0</DocSecurity>
  <Lines>160</Lines>
  <Paragraphs>105</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52906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2</cp:revision>
  <dcterms:created xsi:type="dcterms:W3CDTF">2023-06-22T15:38:00Z</dcterms:created>
  <dcterms:modified xsi:type="dcterms:W3CDTF">2023-06-22T15:38:00Z</dcterms:modified>
</cp:coreProperties>
</file>